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75DE" w14:textId="25668A8E" w:rsidR="003A3959" w:rsidRPr="006D72FE" w:rsidRDefault="003A3959" w:rsidP="003A3959">
      <w:pPr>
        <w:tabs>
          <w:tab w:val="left" w:pos="4320"/>
          <w:tab w:val="left" w:pos="4410"/>
        </w:tabs>
        <w:spacing w:after="0"/>
        <w:jc w:val="center"/>
        <w:rPr>
          <w:rFonts w:asciiTheme="majorHAnsi" w:hAnsiTheme="majorHAnsi" w:cstheme="minorHAnsi"/>
          <w:b/>
          <w:sz w:val="28"/>
        </w:rPr>
      </w:pPr>
      <w:r w:rsidRPr="006D72FE">
        <w:rPr>
          <w:rFonts w:asciiTheme="majorHAnsi" w:hAnsiTheme="majorHAnsi" w:cstheme="minorHAnsi"/>
          <w:b/>
          <w:sz w:val="28"/>
        </w:rPr>
        <w:t xml:space="preserve">ATCA TELECONFERENCE </w:t>
      </w:r>
      <w:r w:rsidR="00210E2B">
        <w:rPr>
          <w:rFonts w:asciiTheme="majorHAnsi" w:hAnsiTheme="majorHAnsi" w:cstheme="minorHAnsi"/>
          <w:b/>
          <w:sz w:val="28"/>
        </w:rPr>
        <w:t>MINUTES</w:t>
      </w:r>
    </w:p>
    <w:p w14:paraId="040A7EE6" w14:textId="701D3BA3" w:rsidR="003A3959" w:rsidRDefault="00E66DA7" w:rsidP="0064340E">
      <w:pPr>
        <w:tabs>
          <w:tab w:val="left" w:pos="1440"/>
          <w:tab w:val="left" w:pos="4320"/>
          <w:tab w:val="left" w:pos="4410"/>
        </w:tabs>
        <w:spacing w:after="0"/>
        <w:jc w:val="center"/>
        <w:rPr>
          <w:rFonts w:asciiTheme="majorHAnsi" w:hAnsiTheme="majorHAnsi" w:cstheme="minorHAnsi"/>
          <w:b/>
          <w:sz w:val="24"/>
        </w:rPr>
      </w:pPr>
      <w:r>
        <w:rPr>
          <w:rFonts w:asciiTheme="majorHAnsi" w:hAnsiTheme="majorHAnsi" w:cstheme="minorHAnsi"/>
          <w:b/>
          <w:sz w:val="24"/>
        </w:rPr>
        <w:t>October 19</w:t>
      </w:r>
      <w:r w:rsidR="003A3959">
        <w:rPr>
          <w:rFonts w:asciiTheme="majorHAnsi" w:hAnsiTheme="majorHAnsi" w:cstheme="minorHAnsi"/>
          <w:b/>
          <w:sz w:val="24"/>
        </w:rPr>
        <w:t>, 2020; 6:00 p.m. P</w:t>
      </w:r>
      <w:r w:rsidR="00F00BC4">
        <w:rPr>
          <w:rFonts w:asciiTheme="majorHAnsi" w:hAnsiTheme="majorHAnsi" w:cstheme="minorHAnsi"/>
          <w:b/>
          <w:sz w:val="24"/>
        </w:rPr>
        <w:t>D</w:t>
      </w:r>
      <w:r w:rsidR="003A3959" w:rsidRPr="006D72FE">
        <w:rPr>
          <w:rFonts w:asciiTheme="majorHAnsi" w:hAnsiTheme="majorHAnsi" w:cstheme="minorHAnsi"/>
          <w:b/>
          <w:sz w:val="24"/>
        </w:rPr>
        <w:t>T</w:t>
      </w:r>
      <w:r w:rsidR="0064340E">
        <w:rPr>
          <w:rFonts w:asciiTheme="majorHAnsi" w:hAnsiTheme="majorHAnsi" w:cstheme="minorHAnsi"/>
          <w:b/>
          <w:sz w:val="24"/>
        </w:rPr>
        <w:br/>
      </w:r>
    </w:p>
    <w:p w14:paraId="21B2E857" w14:textId="149865D6" w:rsidR="00EC1CD8" w:rsidRDefault="00EC1CD8" w:rsidP="00EC1CD8">
      <w:pPr>
        <w:tabs>
          <w:tab w:val="left" w:pos="1440"/>
          <w:tab w:val="left" w:pos="2160"/>
          <w:tab w:val="left" w:pos="4320"/>
          <w:tab w:val="left" w:pos="4410"/>
        </w:tabs>
        <w:spacing w:after="0"/>
        <w:rPr>
          <w:rFonts w:cstheme="minorHAnsi"/>
        </w:rPr>
      </w:pPr>
      <w:r>
        <w:rPr>
          <w:rFonts w:cstheme="minorHAnsi"/>
          <w:b/>
        </w:rPr>
        <w:t xml:space="preserve">Board Members:  </w:t>
      </w:r>
      <w:r>
        <w:rPr>
          <w:rFonts w:cstheme="minorHAnsi"/>
        </w:rPr>
        <w:t xml:space="preserve">Bryan, Christensen, </w:t>
      </w:r>
      <w:r w:rsidR="009B3040">
        <w:rPr>
          <w:rFonts w:cstheme="minorHAnsi"/>
        </w:rPr>
        <w:t xml:space="preserve">Dean, Evans, </w:t>
      </w:r>
      <w:r>
        <w:rPr>
          <w:rFonts w:cstheme="minorHAnsi"/>
        </w:rPr>
        <w:t xml:space="preserve">Farmer, Floyd, Massey, Occhiuti, Post, Samarotto, Schreeder, </w:t>
      </w:r>
      <w:r w:rsidR="009B3040">
        <w:rPr>
          <w:rFonts w:cstheme="minorHAnsi"/>
        </w:rPr>
        <w:t xml:space="preserve">Sousa, </w:t>
      </w:r>
      <w:r>
        <w:rPr>
          <w:rFonts w:cstheme="minorHAnsi"/>
        </w:rPr>
        <w:t>Zupan</w:t>
      </w:r>
      <w:r w:rsidR="00A002D4">
        <w:rPr>
          <w:rFonts w:cstheme="minorHAnsi"/>
        </w:rPr>
        <w:br/>
      </w:r>
    </w:p>
    <w:p w14:paraId="19436AC5" w14:textId="4E1D777A" w:rsidR="00F00BC4" w:rsidRPr="00F00BC4" w:rsidRDefault="00F00BC4" w:rsidP="00F00BC4">
      <w:pPr>
        <w:tabs>
          <w:tab w:val="left" w:pos="1440"/>
          <w:tab w:val="left" w:pos="2160"/>
          <w:tab w:val="left" w:pos="4320"/>
          <w:tab w:val="left" w:pos="4410"/>
        </w:tabs>
        <w:spacing w:after="240"/>
        <w:rPr>
          <w:rFonts w:cstheme="minorHAnsi"/>
          <w:bCs/>
        </w:rPr>
      </w:pPr>
      <w:r>
        <w:rPr>
          <w:rFonts w:cstheme="minorHAnsi"/>
          <w:b/>
        </w:rPr>
        <w:t>C</w:t>
      </w:r>
      <w:r w:rsidR="003A3959" w:rsidRPr="006D72FE">
        <w:rPr>
          <w:rFonts w:cstheme="minorHAnsi"/>
          <w:b/>
        </w:rPr>
        <w:t>all to Order</w:t>
      </w:r>
      <w:r>
        <w:rPr>
          <w:rFonts w:cstheme="minorHAnsi"/>
          <w:b/>
        </w:rPr>
        <w:t>:</w:t>
      </w:r>
      <w:r>
        <w:rPr>
          <w:rFonts w:cstheme="minorHAnsi"/>
          <w:bCs/>
        </w:rPr>
        <w:t xml:space="preserve"> Meeting convened at 6:18 PDT</w:t>
      </w:r>
    </w:p>
    <w:p w14:paraId="3B1E6279" w14:textId="44D58AC6" w:rsidR="00E120D1" w:rsidRPr="00F00BC4" w:rsidRDefault="00F00BC4" w:rsidP="00340C3C">
      <w:pPr>
        <w:tabs>
          <w:tab w:val="left" w:pos="1440"/>
          <w:tab w:val="left" w:pos="2160"/>
          <w:tab w:val="left" w:pos="4320"/>
          <w:tab w:val="left" w:pos="4410"/>
        </w:tabs>
        <w:spacing w:after="240"/>
        <w:rPr>
          <w:rFonts w:cstheme="minorHAnsi"/>
          <w:bCs/>
        </w:rPr>
      </w:pPr>
      <w:r>
        <w:rPr>
          <w:rFonts w:cstheme="minorHAnsi"/>
          <w:b/>
        </w:rPr>
        <w:t>E</w:t>
      </w:r>
      <w:r w:rsidR="003A3959" w:rsidRPr="006D72FE">
        <w:rPr>
          <w:rFonts w:cstheme="minorHAnsi"/>
          <w:b/>
        </w:rPr>
        <w:t>stablish quorum</w:t>
      </w:r>
      <w:r>
        <w:rPr>
          <w:rFonts w:cstheme="minorHAnsi"/>
          <w:b/>
        </w:rPr>
        <w:t>:</w:t>
      </w:r>
      <w:r>
        <w:rPr>
          <w:rFonts w:cstheme="minorHAnsi"/>
          <w:bCs/>
        </w:rPr>
        <w:t xml:space="preserve"> Quorum established</w:t>
      </w:r>
      <w:r>
        <w:rPr>
          <w:rFonts w:cstheme="minorHAnsi"/>
          <w:bCs/>
        </w:rPr>
        <w:tab/>
      </w:r>
      <w:r>
        <w:rPr>
          <w:rFonts w:cstheme="minorHAnsi"/>
          <w:bCs/>
        </w:rPr>
        <w:tab/>
      </w:r>
    </w:p>
    <w:p w14:paraId="67882094" w14:textId="4F399988" w:rsidR="003A3959" w:rsidRDefault="00E120D1" w:rsidP="00340C3C">
      <w:pPr>
        <w:tabs>
          <w:tab w:val="left" w:pos="1440"/>
          <w:tab w:val="left" w:pos="2160"/>
          <w:tab w:val="left" w:pos="4320"/>
          <w:tab w:val="left" w:pos="4410"/>
        </w:tabs>
        <w:spacing w:after="240"/>
        <w:rPr>
          <w:rFonts w:cstheme="minorHAnsi"/>
          <w:bCs/>
        </w:rPr>
      </w:pPr>
      <w:r>
        <w:rPr>
          <w:rFonts w:cstheme="minorHAnsi"/>
          <w:b/>
        </w:rPr>
        <w:t>T</w:t>
      </w:r>
      <w:r w:rsidR="003A3959" w:rsidRPr="006D72FE">
        <w:rPr>
          <w:rFonts w:cstheme="minorHAnsi"/>
          <w:b/>
        </w:rPr>
        <w:t>ime-keeper</w:t>
      </w:r>
      <w:r>
        <w:rPr>
          <w:rFonts w:cstheme="minorHAnsi"/>
          <w:b/>
        </w:rPr>
        <w:t xml:space="preserve">: </w:t>
      </w:r>
      <w:r w:rsidRPr="00E120D1">
        <w:rPr>
          <w:rFonts w:cstheme="minorHAnsi"/>
          <w:bCs/>
        </w:rPr>
        <w:t>Alexa Samarotto</w:t>
      </w:r>
    </w:p>
    <w:p w14:paraId="6FC3DACF" w14:textId="1BB1102E" w:rsidR="00F00BC4" w:rsidRPr="00F00BC4" w:rsidRDefault="00F00BC4" w:rsidP="00340C3C">
      <w:pPr>
        <w:tabs>
          <w:tab w:val="left" w:pos="1440"/>
          <w:tab w:val="left" w:pos="2160"/>
          <w:tab w:val="left" w:pos="4320"/>
          <w:tab w:val="left" w:pos="4410"/>
        </w:tabs>
        <w:spacing w:after="240"/>
        <w:rPr>
          <w:rFonts w:cstheme="minorHAnsi"/>
          <w:bCs/>
        </w:rPr>
      </w:pPr>
      <w:r>
        <w:rPr>
          <w:rFonts w:cstheme="minorHAnsi"/>
          <w:b/>
        </w:rPr>
        <w:t xml:space="preserve">Invitee: </w:t>
      </w:r>
      <w:r>
        <w:rPr>
          <w:rFonts w:cstheme="minorHAnsi"/>
          <w:bCs/>
        </w:rPr>
        <w:t>Susan Mason</w:t>
      </w:r>
    </w:p>
    <w:p w14:paraId="6C56B8D6" w14:textId="5B863DC4" w:rsidR="003A3959" w:rsidRDefault="003A3959" w:rsidP="00340C3C">
      <w:pPr>
        <w:shd w:val="clear" w:color="auto" w:fill="FFFFFF"/>
        <w:tabs>
          <w:tab w:val="left" w:pos="1440"/>
          <w:tab w:val="left" w:pos="2160"/>
        </w:tabs>
        <w:spacing w:after="240" w:line="240" w:lineRule="auto"/>
        <w:rPr>
          <w:rFonts w:ascii="Calibri" w:eastAsia="Times New Roman" w:hAnsi="Calibri" w:cs="Calibri"/>
        </w:rPr>
      </w:pPr>
      <w:r>
        <w:rPr>
          <w:rFonts w:ascii="Calibri" w:eastAsia="Times New Roman" w:hAnsi="Calibri" w:cs="Calibri"/>
          <w:b/>
        </w:rPr>
        <w:t xml:space="preserve">Minutes: </w:t>
      </w:r>
      <w:r w:rsidR="00543D7D" w:rsidRPr="00543D7D">
        <w:rPr>
          <w:rFonts w:ascii="Calibri" w:eastAsia="Times New Roman" w:hAnsi="Calibri" w:cs="Calibri"/>
          <w:bCs/>
        </w:rPr>
        <w:t>Previously approved and published.</w:t>
      </w:r>
      <w:r w:rsidR="00543D7D">
        <w:rPr>
          <w:rFonts w:ascii="Calibri" w:eastAsia="Times New Roman" w:hAnsi="Calibri" w:cs="Calibri"/>
          <w:b/>
        </w:rPr>
        <w:t xml:space="preserve"> </w:t>
      </w:r>
      <w:r w:rsidRPr="00543D7D">
        <w:rPr>
          <w:rFonts w:ascii="Calibri" w:eastAsia="Times New Roman" w:hAnsi="Calibri" w:cs="Calibri"/>
        </w:rPr>
        <w:t xml:space="preserve"> </w:t>
      </w:r>
    </w:p>
    <w:p w14:paraId="55FDD93C" w14:textId="236C9FF0" w:rsidR="00D13D50" w:rsidRPr="0098562C" w:rsidRDefault="003A3959" w:rsidP="00D13D50">
      <w:pPr>
        <w:tabs>
          <w:tab w:val="left" w:pos="1440"/>
          <w:tab w:val="left" w:pos="2160"/>
          <w:tab w:val="left" w:pos="4320"/>
          <w:tab w:val="left" w:pos="4410"/>
          <w:tab w:val="center" w:pos="5400"/>
        </w:tabs>
        <w:spacing w:after="0"/>
        <w:rPr>
          <w:rFonts w:cstheme="minorHAnsi"/>
          <w:color w:val="C00000"/>
        </w:rPr>
      </w:pPr>
      <w:r>
        <w:rPr>
          <w:rFonts w:cstheme="minorHAnsi"/>
          <w:b/>
        </w:rPr>
        <w:t xml:space="preserve">President:  </w:t>
      </w:r>
      <w:r>
        <w:rPr>
          <w:rFonts w:cstheme="minorHAnsi"/>
        </w:rPr>
        <w:t>Bill Christensen</w:t>
      </w:r>
      <w:r w:rsidR="00F00BC4">
        <w:rPr>
          <w:rFonts w:cstheme="minorHAnsi"/>
        </w:rPr>
        <w:t xml:space="preserve"> will wait until the agenda item for the Breed Standard update</w:t>
      </w:r>
      <w:r w:rsidR="00156489">
        <w:rPr>
          <w:rFonts w:cstheme="minorHAnsi"/>
        </w:rPr>
        <w:t xml:space="preserve"> </w:t>
      </w:r>
    </w:p>
    <w:p w14:paraId="0683B76E" w14:textId="77777777" w:rsidR="00A963D0" w:rsidRDefault="00A963D0" w:rsidP="00D13D50">
      <w:pPr>
        <w:tabs>
          <w:tab w:val="left" w:pos="1440"/>
          <w:tab w:val="left" w:pos="2160"/>
          <w:tab w:val="left" w:pos="4320"/>
          <w:tab w:val="left" w:pos="4410"/>
          <w:tab w:val="center" w:pos="5400"/>
        </w:tabs>
        <w:spacing w:after="0"/>
        <w:rPr>
          <w:rFonts w:cstheme="minorHAnsi"/>
          <w:b/>
        </w:rPr>
      </w:pPr>
    </w:p>
    <w:p w14:paraId="0620A845" w14:textId="22A33A1D" w:rsidR="003A3959" w:rsidRDefault="003A3959" w:rsidP="00D13D50">
      <w:pPr>
        <w:tabs>
          <w:tab w:val="left" w:pos="1440"/>
          <w:tab w:val="left" w:pos="2160"/>
          <w:tab w:val="left" w:pos="4320"/>
          <w:tab w:val="left" w:pos="4410"/>
          <w:tab w:val="center" w:pos="5400"/>
        </w:tabs>
        <w:spacing w:after="0"/>
        <w:rPr>
          <w:rFonts w:cstheme="minorHAnsi"/>
        </w:rPr>
      </w:pPr>
      <w:r w:rsidRPr="005E4F6C">
        <w:rPr>
          <w:rFonts w:cstheme="minorHAnsi"/>
          <w:b/>
        </w:rPr>
        <w:t xml:space="preserve">Vice President Report: </w:t>
      </w:r>
      <w:r w:rsidRPr="005E4F6C">
        <w:rPr>
          <w:rFonts w:cstheme="minorHAnsi"/>
        </w:rPr>
        <w:t xml:space="preserve"> Grace Massey</w:t>
      </w:r>
      <w:r w:rsidR="003A4CF2">
        <w:rPr>
          <w:rFonts w:cstheme="minorHAnsi"/>
        </w:rPr>
        <w:t xml:space="preserve"> </w:t>
      </w:r>
      <w:r w:rsidR="00F00BC4">
        <w:rPr>
          <w:rFonts w:cstheme="minorHAnsi"/>
        </w:rPr>
        <w:t xml:space="preserve">reported on the status of the job descriptions. It is felt the creation of the job descriptions more clearly identifies the roles and responsibilities of officers and board members. Darlene indicated she had a spreadsheet that clearly identified the list of responsibilities and how they tie to Standing Rules and By-laws. Darlene will forward the list to Dana and it will be sent out to the Board. It was generally felt this discussion would best be tabled until the new Board Vice President can guide the process and address changes as necessary. </w:t>
      </w:r>
    </w:p>
    <w:p w14:paraId="54A2F9E8" w14:textId="77777777" w:rsidR="00A963D0" w:rsidRDefault="00A963D0" w:rsidP="00340C3C">
      <w:pPr>
        <w:tabs>
          <w:tab w:val="left" w:pos="1440"/>
          <w:tab w:val="left" w:pos="2160"/>
          <w:tab w:val="left" w:pos="4320"/>
          <w:tab w:val="left" w:pos="4410"/>
          <w:tab w:val="center" w:pos="5400"/>
        </w:tabs>
        <w:spacing w:after="0"/>
        <w:rPr>
          <w:rFonts w:cstheme="minorHAnsi"/>
          <w:b/>
        </w:rPr>
      </w:pPr>
    </w:p>
    <w:p w14:paraId="0B5A1E70" w14:textId="71398359" w:rsidR="00342116" w:rsidRPr="001D47BF" w:rsidRDefault="00342116" w:rsidP="00F140E8">
      <w:pPr>
        <w:tabs>
          <w:tab w:val="left" w:pos="1440"/>
          <w:tab w:val="left" w:pos="2160"/>
          <w:tab w:val="left" w:pos="4320"/>
          <w:tab w:val="left" w:pos="4410"/>
          <w:tab w:val="center" w:pos="5400"/>
        </w:tabs>
        <w:spacing w:after="0"/>
        <w:rPr>
          <w:rFonts w:cstheme="minorHAnsi"/>
          <w:b/>
          <w:bCs/>
        </w:rPr>
      </w:pPr>
      <w:r>
        <w:rPr>
          <w:rFonts w:cstheme="minorHAnsi"/>
          <w:b/>
        </w:rPr>
        <w:t xml:space="preserve">Recording Secretary Report:  </w:t>
      </w:r>
      <w:r>
        <w:rPr>
          <w:rFonts w:cstheme="minorHAnsi"/>
        </w:rPr>
        <w:t xml:space="preserve">Dana Dean </w:t>
      </w:r>
      <w:r w:rsidR="008E13B8">
        <w:rPr>
          <w:rFonts w:cstheme="minorHAnsi"/>
        </w:rPr>
        <w:t>–</w:t>
      </w:r>
      <w:r w:rsidR="00247B90">
        <w:rPr>
          <w:rFonts w:cstheme="minorHAnsi"/>
        </w:rPr>
        <w:t xml:space="preserve"> </w:t>
      </w:r>
      <w:r w:rsidR="00F140E8">
        <w:rPr>
          <w:rFonts w:cstheme="minorHAnsi"/>
        </w:rPr>
        <w:t xml:space="preserve">It was stated there are no only eight members who have yet to complete the </w:t>
      </w:r>
      <w:proofErr w:type="spellStart"/>
      <w:r w:rsidR="00F140E8">
        <w:rPr>
          <w:rFonts w:cstheme="minorHAnsi"/>
        </w:rPr>
        <w:t>eballot</w:t>
      </w:r>
      <w:proofErr w:type="spellEnd"/>
      <w:r w:rsidR="00F140E8">
        <w:rPr>
          <w:rFonts w:cstheme="minorHAnsi"/>
        </w:rPr>
        <w:t>/</w:t>
      </w:r>
      <w:proofErr w:type="spellStart"/>
      <w:r w:rsidR="00F140E8">
        <w:rPr>
          <w:rFonts w:cstheme="minorHAnsi"/>
        </w:rPr>
        <w:t>ecommunications</w:t>
      </w:r>
      <w:proofErr w:type="spellEnd"/>
      <w:r w:rsidR="00F140E8">
        <w:rPr>
          <w:rFonts w:cstheme="minorHAnsi"/>
        </w:rPr>
        <w:t xml:space="preserve"> authorization form. Dana will send an updated list to Darlene to follow-up with. The review of the </w:t>
      </w:r>
      <w:proofErr w:type="spellStart"/>
      <w:r w:rsidR="00F140E8">
        <w:rPr>
          <w:rFonts w:cstheme="minorHAnsi"/>
        </w:rPr>
        <w:t>SimplyVoting</w:t>
      </w:r>
      <w:proofErr w:type="spellEnd"/>
      <w:r w:rsidR="00F140E8">
        <w:rPr>
          <w:rFonts w:cstheme="minorHAnsi"/>
        </w:rPr>
        <w:t xml:space="preserve"> tool was reviewed and the test ballots looked good to those who received it. Further discussion on the upcoming Breed Standard will include the language for the ballot.</w:t>
      </w:r>
      <w:r w:rsidR="001137B3">
        <w:rPr>
          <w:rFonts w:cstheme="minorHAnsi"/>
        </w:rPr>
        <w:tab/>
      </w:r>
      <w:r w:rsidR="001137B3">
        <w:rPr>
          <w:rFonts w:cstheme="minorHAnsi"/>
        </w:rPr>
        <w:tab/>
      </w:r>
      <w:r w:rsidR="001137B3">
        <w:rPr>
          <w:rFonts w:cstheme="minorHAnsi"/>
        </w:rPr>
        <w:tab/>
      </w:r>
      <w:r w:rsidR="001137B3">
        <w:rPr>
          <w:rFonts w:cstheme="minorHAnsi"/>
        </w:rPr>
        <w:tab/>
      </w:r>
      <w:r w:rsidR="004876C9">
        <w:rPr>
          <w:rFonts w:cstheme="minorHAnsi"/>
        </w:rPr>
        <w:tab/>
      </w:r>
      <w:r w:rsidR="004876C9">
        <w:rPr>
          <w:rFonts w:cstheme="minorHAnsi"/>
        </w:rPr>
        <w:tab/>
      </w:r>
      <w:r w:rsidR="001D47BF">
        <w:rPr>
          <w:rFonts w:cstheme="minorHAnsi"/>
        </w:rPr>
        <w:tab/>
      </w:r>
    </w:p>
    <w:p w14:paraId="2E569B6C" w14:textId="77777777" w:rsidR="00B64F47" w:rsidRDefault="00B64F47" w:rsidP="0098562C">
      <w:pPr>
        <w:tabs>
          <w:tab w:val="left" w:pos="1440"/>
          <w:tab w:val="left" w:pos="2160"/>
          <w:tab w:val="left" w:pos="4320"/>
          <w:tab w:val="left" w:pos="4410"/>
          <w:tab w:val="center" w:pos="5400"/>
        </w:tabs>
        <w:spacing w:after="0"/>
        <w:rPr>
          <w:rFonts w:cstheme="minorHAnsi"/>
        </w:rPr>
      </w:pPr>
    </w:p>
    <w:p w14:paraId="66CE6CB9" w14:textId="6A0F7E7E" w:rsidR="00A963D0" w:rsidRPr="000D2D22" w:rsidRDefault="003A3959" w:rsidP="0064340E">
      <w:pPr>
        <w:tabs>
          <w:tab w:val="left" w:pos="1440"/>
          <w:tab w:val="left" w:pos="2160"/>
          <w:tab w:val="left" w:pos="4320"/>
          <w:tab w:val="left" w:pos="4410"/>
          <w:tab w:val="center" w:pos="5400"/>
        </w:tabs>
        <w:spacing w:after="240"/>
        <w:rPr>
          <w:rFonts w:cstheme="minorHAnsi"/>
        </w:rPr>
      </w:pPr>
      <w:r w:rsidRPr="005E4F6C">
        <w:rPr>
          <w:rFonts w:cstheme="minorHAnsi"/>
          <w:b/>
        </w:rPr>
        <w:t>Corresponding Secretary Report</w:t>
      </w:r>
      <w:r>
        <w:rPr>
          <w:rFonts w:cstheme="minorHAnsi"/>
        </w:rPr>
        <w:t xml:space="preserve">:  </w:t>
      </w:r>
      <w:r w:rsidR="003A4CF2">
        <w:rPr>
          <w:rFonts w:cstheme="minorHAnsi"/>
        </w:rPr>
        <w:t xml:space="preserve">Kerrie Bryan </w:t>
      </w:r>
      <w:r w:rsidR="000D2D22">
        <w:rPr>
          <w:rFonts w:cstheme="minorHAnsi"/>
        </w:rPr>
        <w:t>–</w:t>
      </w:r>
      <w:r w:rsidR="003A4CF2">
        <w:rPr>
          <w:rFonts w:cstheme="minorHAnsi"/>
        </w:rPr>
        <w:t xml:space="preserve"> </w:t>
      </w:r>
      <w:r w:rsidR="00F140E8">
        <w:rPr>
          <w:rFonts w:cstheme="minorHAnsi"/>
        </w:rPr>
        <w:t xml:space="preserve">has been sending out all of the communications received by the ATCA to members. </w:t>
      </w:r>
      <w:r w:rsidR="000D2D22">
        <w:rPr>
          <w:rFonts w:cstheme="minorHAnsi"/>
        </w:rPr>
        <w:tab/>
      </w:r>
      <w:r w:rsidR="000D2D22">
        <w:rPr>
          <w:rFonts w:cstheme="minorHAnsi"/>
        </w:rPr>
        <w:tab/>
      </w:r>
    </w:p>
    <w:p w14:paraId="13545436" w14:textId="56B3D385" w:rsidR="00461E05" w:rsidRPr="00A4477C" w:rsidRDefault="003A3959" w:rsidP="0064340E">
      <w:pPr>
        <w:tabs>
          <w:tab w:val="left" w:pos="1440"/>
          <w:tab w:val="left" w:pos="2160"/>
          <w:tab w:val="left" w:pos="4320"/>
          <w:tab w:val="left" w:pos="4410"/>
          <w:tab w:val="center" w:pos="5400"/>
        </w:tabs>
        <w:spacing w:after="0"/>
        <w:rPr>
          <w:rFonts w:cstheme="minorHAnsi"/>
          <w:b/>
          <w:bCs/>
        </w:rPr>
      </w:pPr>
      <w:r w:rsidRPr="005E4F6C">
        <w:rPr>
          <w:rFonts w:cstheme="minorHAnsi"/>
          <w:b/>
        </w:rPr>
        <w:t xml:space="preserve">Treasurer Report:  </w:t>
      </w:r>
      <w:r w:rsidR="0098562C">
        <w:rPr>
          <w:rFonts w:cstheme="minorHAnsi"/>
        </w:rPr>
        <w:t>Darlene Evans</w:t>
      </w:r>
      <w:r>
        <w:rPr>
          <w:rFonts w:cstheme="minorHAnsi"/>
        </w:rPr>
        <w:t xml:space="preserve"> </w:t>
      </w:r>
      <w:r w:rsidR="00B278F0">
        <w:rPr>
          <w:rFonts w:cstheme="minorHAnsi"/>
        </w:rPr>
        <w:t xml:space="preserve">– </w:t>
      </w:r>
      <w:r w:rsidR="00461E05">
        <w:rPr>
          <w:rFonts w:cstheme="minorHAnsi"/>
        </w:rPr>
        <w:t>3</w:t>
      </w:r>
      <w:r w:rsidR="00461E05" w:rsidRPr="00461E05">
        <w:rPr>
          <w:rFonts w:cstheme="minorHAnsi"/>
          <w:vertAlign w:val="superscript"/>
        </w:rPr>
        <w:t>rd</w:t>
      </w:r>
      <w:r w:rsidR="00461E05">
        <w:rPr>
          <w:rFonts w:cstheme="minorHAnsi"/>
        </w:rPr>
        <w:t xml:space="preserve"> quarter </w:t>
      </w:r>
      <w:r w:rsidR="00C61391">
        <w:rPr>
          <w:rFonts w:cstheme="minorHAnsi"/>
        </w:rPr>
        <w:t xml:space="preserve">Financials </w:t>
      </w:r>
      <w:r w:rsidR="00F140E8">
        <w:rPr>
          <w:rFonts w:cstheme="minorHAnsi"/>
        </w:rPr>
        <w:t xml:space="preserve">have not been completed but will be available for the November meeting. </w:t>
      </w:r>
      <w:r w:rsidR="00A4477C">
        <w:rPr>
          <w:rFonts w:cstheme="minorHAnsi"/>
        </w:rPr>
        <w:tab/>
      </w:r>
      <w:r w:rsidR="00A4477C">
        <w:rPr>
          <w:rFonts w:cstheme="minorHAnsi"/>
        </w:rPr>
        <w:tab/>
      </w:r>
      <w:r w:rsidR="00A4477C">
        <w:rPr>
          <w:rFonts w:cstheme="minorHAnsi"/>
        </w:rPr>
        <w:tab/>
      </w:r>
      <w:r w:rsidR="00A4477C">
        <w:rPr>
          <w:rFonts w:cstheme="minorHAnsi"/>
        </w:rPr>
        <w:tab/>
      </w:r>
      <w:r w:rsidR="00A4477C">
        <w:rPr>
          <w:rFonts w:cstheme="minorHAnsi"/>
        </w:rPr>
        <w:tab/>
      </w:r>
      <w:r w:rsidR="00A4477C">
        <w:rPr>
          <w:rFonts w:cstheme="minorHAnsi"/>
        </w:rPr>
        <w:tab/>
      </w:r>
      <w:r w:rsidR="00A4477C">
        <w:rPr>
          <w:rFonts w:cstheme="minorHAnsi"/>
        </w:rPr>
        <w:tab/>
      </w:r>
    </w:p>
    <w:p w14:paraId="48C61BE3" w14:textId="7328B552" w:rsidR="00145533" w:rsidRDefault="00145533" w:rsidP="0064340E">
      <w:pPr>
        <w:tabs>
          <w:tab w:val="left" w:pos="1440"/>
          <w:tab w:val="left" w:pos="2160"/>
          <w:tab w:val="left" w:pos="4320"/>
          <w:tab w:val="left" w:pos="4410"/>
          <w:tab w:val="center" w:pos="5400"/>
        </w:tabs>
        <w:spacing w:after="0"/>
        <w:rPr>
          <w:rFonts w:cstheme="minorHAnsi"/>
        </w:rPr>
      </w:pPr>
    </w:p>
    <w:p w14:paraId="7BC0ED2B" w14:textId="589EB4F6" w:rsidR="00145533" w:rsidRPr="00145533" w:rsidRDefault="00145533" w:rsidP="0064340E">
      <w:pPr>
        <w:tabs>
          <w:tab w:val="left" w:pos="1440"/>
          <w:tab w:val="left" w:pos="2160"/>
          <w:tab w:val="left" w:pos="4320"/>
          <w:tab w:val="left" w:pos="4410"/>
          <w:tab w:val="center" w:pos="5400"/>
        </w:tabs>
        <w:spacing w:after="0"/>
        <w:rPr>
          <w:rFonts w:cstheme="minorHAnsi"/>
          <w:b/>
          <w:bCs/>
        </w:rPr>
      </w:pPr>
      <w:r>
        <w:rPr>
          <w:rFonts w:cstheme="minorHAnsi"/>
          <w:b/>
          <w:bCs/>
        </w:rPr>
        <w:t xml:space="preserve">AKC Delegates Report: </w:t>
      </w:r>
      <w:r>
        <w:rPr>
          <w:rFonts w:cstheme="minorHAnsi"/>
        </w:rPr>
        <w:t xml:space="preserve"> Bill Christensen</w:t>
      </w:r>
      <w:r w:rsidR="00F140E8">
        <w:rPr>
          <w:rFonts w:cstheme="minorHAnsi"/>
        </w:rPr>
        <w:t xml:space="preserve"> had sent out a report regarding the most recent AKC Delegates meeting. He indicated the AKC is searching for ways to improve inter-committee communications. </w:t>
      </w:r>
      <w:r>
        <w:rPr>
          <w:rFonts w:cstheme="minorHAnsi"/>
        </w:rPr>
        <w:tab/>
      </w:r>
      <w:r>
        <w:rPr>
          <w:rFonts w:cstheme="minorHAnsi"/>
        </w:rPr>
        <w:tab/>
      </w:r>
      <w:r>
        <w:rPr>
          <w:rFonts w:cstheme="minorHAnsi"/>
        </w:rPr>
        <w:tab/>
      </w:r>
      <w:r>
        <w:rPr>
          <w:rFonts w:cstheme="minorHAnsi"/>
        </w:rPr>
        <w:tab/>
      </w:r>
      <w:r>
        <w:rPr>
          <w:rFonts w:cstheme="minorHAnsi"/>
        </w:rPr>
        <w:tab/>
      </w:r>
    </w:p>
    <w:p w14:paraId="654274E7" w14:textId="1AE9B869" w:rsidR="0092512E" w:rsidRPr="00751736" w:rsidRDefault="00751736" w:rsidP="0064340E">
      <w:pPr>
        <w:tabs>
          <w:tab w:val="left" w:pos="1440"/>
          <w:tab w:val="left" w:pos="2160"/>
          <w:tab w:val="left" w:pos="4320"/>
          <w:tab w:val="left" w:pos="4410"/>
          <w:tab w:val="center" w:pos="5400"/>
        </w:tabs>
        <w:spacing w:after="0"/>
        <w:rPr>
          <w:rFonts w:cstheme="minorHAnsi"/>
          <w:b/>
          <w:b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32FF857F" w14:textId="34B12929" w:rsidR="00A30D63" w:rsidRDefault="003A3959" w:rsidP="00D50E63">
      <w:pPr>
        <w:tabs>
          <w:tab w:val="left" w:pos="720"/>
          <w:tab w:val="left" w:pos="1440"/>
          <w:tab w:val="left" w:pos="2160"/>
          <w:tab w:val="center" w:pos="5400"/>
          <w:tab w:val="left" w:pos="8640"/>
        </w:tabs>
        <w:spacing w:after="240"/>
        <w:jc w:val="center"/>
        <w:rPr>
          <w:rFonts w:cstheme="minorHAnsi"/>
          <w:b/>
          <w:bCs/>
        </w:rPr>
      </w:pPr>
      <w:r w:rsidRPr="00EC4608">
        <w:rPr>
          <w:rFonts w:asciiTheme="majorHAnsi" w:hAnsiTheme="majorHAnsi" w:cstheme="minorHAnsi"/>
          <w:b/>
          <w:sz w:val="28"/>
          <w:u w:val="single"/>
        </w:rPr>
        <w:t>Old Business</w:t>
      </w:r>
    </w:p>
    <w:p w14:paraId="1A79DB43" w14:textId="64421C61" w:rsidR="00252D15" w:rsidRDefault="00252D15" w:rsidP="006216DD">
      <w:pPr>
        <w:tabs>
          <w:tab w:val="left" w:pos="720"/>
          <w:tab w:val="left" w:pos="1440"/>
          <w:tab w:val="left" w:pos="2160"/>
          <w:tab w:val="center" w:pos="5400"/>
          <w:tab w:val="left" w:pos="7200"/>
          <w:tab w:val="left" w:pos="8640"/>
        </w:tabs>
        <w:spacing w:after="0" w:line="240" w:lineRule="auto"/>
        <w:rPr>
          <w:rFonts w:cstheme="minorHAnsi"/>
          <w:bCs/>
        </w:rPr>
      </w:pPr>
      <w:r>
        <w:rPr>
          <w:rFonts w:cstheme="minorHAnsi"/>
          <w:b/>
        </w:rPr>
        <w:t>AKC Standard Change Update:</w:t>
      </w:r>
      <w:r>
        <w:rPr>
          <w:rFonts w:cstheme="minorHAnsi"/>
          <w:bCs/>
        </w:rPr>
        <w:t xml:space="preserve"> Alexa Samarotto</w:t>
      </w:r>
      <w:r w:rsidR="00420E9D">
        <w:rPr>
          <w:rFonts w:cstheme="minorHAnsi"/>
          <w:bCs/>
        </w:rPr>
        <w:t xml:space="preserve"> indicated we have received approval from Mari-Beth O’Neill to proceed with balloting the members regarding the revised standard on tail length and dew claws. Alexa outlined the timeframe for the ballots to go out to the members, the results to be sent to the AKC  by December 15</w:t>
      </w:r>
      <w:r w:rsidR="00420E9D" w:rsidRPr="00420E9D">
        <w:rPr>
          <w:rFonts w:cstheme="minorHAnsi"/>
          <w:bCs/>
          <w:vertAlign w:val="superscript"/>
        </w:rPr>
        <w:t>th</w:t>
      </w:r>
      <w:r w:rsidR="00420E9D">
        <w:rPr>
          <w:rFonts w:cstheme="minorHAnsi"/>
          <w:bCs/>
        </w:rPr>
        <w:t xml:space="preserve"> for</w:t>
      </w:r>
      <w:r w:rsidR="00786B6A">
        <w:rPr>
          <w:rFonts w:cstheme="minorHAnsi"/>
          <w:bCs/>
        </w:rPr>
        <w:t xml:space="preserve"> the next </w:t>
      </w:r>
      <w:r w:rsidR="00420E9D">
        <w:rPr>
          <w:rFonts w:cstheme="minorHAnsi"/>
          <w:bCs/>
        </w:rPr>
        <w:t>Board meeti</w:t>
      </w:r>
      <w:r w:rsidR="00786B6A">
        <w:rPr>
          <w:rFonts w:cstheme="minorHAnsi"/>
          <w:bCs/>
        </w:rPr>
        <w:t xml:space="preserve">ng in January, 2021, and what happens after the AKC Board votes. Mari-Beth also indicated it would be appropriate for the ATCA Board to send out a letter stating their support of the revisions. Motion to have the ATCA Board send out an endorsement of the Standard Revisions </w:t>
      </w:r>
      <w:r w:rsidR="00AB0015">
        <w:rPr>
          <w:rFonts w:cstheme="minorHAnsi"/>
          <w:bCs/>
        </w:rPr>
        <w:t xml:space="preserve">and so inform the members and recommend they approve the change </w:t>
      </w:r>
      <w:r w:rsidR="00786B6A">
        <w:rPr>
          <w:rFonts w:cstheme="minorHAnsi"/>
          <w:bCs/>
        </w:rPr>
        <w:t xml:space="preserve">made by Alexa Samarotto, second by Kerrie Bryan. Discussion regarding the endorsement by the ATCA Board. The Board voted 11-2 to approve sending out the endorsement communication to ATCA members. A review of the ballot and the wording </w:t>
      </w:r>
      <w:r w:rsidR="00786B6A">
        <w:rPr>
          <w:rFonts w:cstheme="minorHAnsi"/>
          <w:bCs/>
        </w:rPr>
        <w:lastRenderedPageBreak/>
        <w:t xml:space="preserve">of the ballot will be </w:t>
      </w:r>
      <w:r w:rsidR="005C2EE9">
        <w:rPr>
          <w:rFonts w:cstheme="minorHAnsi"/>
          <w:bCs/>
        </w:rPr>
        <w:t>created by Alexa Samarotto</w:t>
      </w:r>
      <w:r w:rsidR="00786B6A">
        <w:rPr>
          <w:rFonts w:cstheme="minorHAnsi"/>
          <w:bCs/>
        </w:rPr>
        <w:t xml:space="preserve"> and submit it to Dana for development of the </w:t>
      </w:r>
      <w:proofErr w:type="spellStart"/>
      <w:r w:rsidR="00786B6A">
        <w:rPr>
          <w:rFonts w:cstheme="minorHAnsi"/>
          <w:bCs/>
        </w:rPr>
        <w:t>eBallots</w:t>
      </w:r>
      <w:proofErr w:type="spellEnd"/>
      <w:r w:rsidR="00786B6A">
        <w:rPr>
          <w:rFonts w:cstheme="minorHAnsi"/>
          <w:bCs/>
        </w:rPr>
        <w:t xml:space="preserve"> and the paper ballots for those who require it. </w:t>
      </w:r>
    </w:p>
    <w:p w14:paraId="5E269B4A" w14:textId="0A205D2C" w:rsidR="00786B6A" w:rsidRDefault="00786B6A" w:rsidP="006216DD">
      <w:pPr>
        <w:tabs>
          <w:tab w:val="left" w:pos="720"/>
          <w:tab w:val="left" w:pos="1440"/>
          <w:tab w:val="left" w:pos="2160"/>
          <w:tab w:val="center" w:pos="5400"/>
          <w:tab w:val="left" w:pos="7200"/>
          <w:tab w:val="left" w:pos="8640"/>
        </w:tabs>
        <w:spacing w:after="0" w:line="240" w:lineRule="auto"/>
        <w:rPr>
          <w:rFonts w:cstheme="minorHAnsi"/>
          <w:bCs/>
        </w:rPr>
      </w:pPr>
    </w:p>
    <w:p w14:paraId="0B2BC06B" w14:textId="42832438" w:rsidR="00751736" w:rsidRPr="0084398C" w:rsidRDefault="00751736" w:rsidP="006216DD">
      <w:pPr>
        <w:tabs>
          <w:tab w:val="left" w:pos="720"/>
          <w:tab w:val="left" w:pos="1440"/>
          <w:tab w:val="left" w:pos="2160"/>
          <w:tab w:val="center" w:pos="5400"/>
          <w:tab w:val="left" w:pos="7200"/>
          <w:tab w:val="left" w:pos="8640"/>
        </w:tabs>
        <w:spacing w:after="0" w:line="240" w:lineRule="auto"/>
        <w:rPr>
          <w:rFonts w:cstheme="minorHAnsi"/>
          <w:b/>
        </w:rPr>
      </w:pPr>
      <w:r>
        <w:rPr>
          <w:rFonts w:cstheme="minorHAnsi"/>
          <w:b/>
        </w:rPr>
        <w:t xml:space="preserve">National Specialty: </w:t>
      </w:r>
      <w:r>
        <w:rPr>
          <w:rFonts w:cstheme="minorHAnsi"/>
          <w:bCs/>
        </w:rPr>
        <w:t>Darlene Evans</w:t>
      </w:r>
      <w:r w:rsidR="00FA421D">
        <w:rPr>
          <w:rFonts w:cstheme="minorHAnsi"/>
          <w:bCs/>
        </w:rPr>
        <w:t xml:space="preserve"> </w:t>
      </w:r>
      <w:r w:rsidR="009D08BA">
        <w:rPr>
          <w:rFonts w:cstheme="minorHAnsi"/>
          <w:bCs/>
        </w:rPr>
        <w:t xml:space="preserve">moving right along. The flyer needs to be changed because the Colorado Regional Specialty on Saturday has been added and she will need to have Susan Mason make the changes. Many of the trophies have been ordered. Still in limbo regarding the show location. The hotel contracts have not been signed as of yet and trying to postpone as long as feasible. The rooms have been reserved. It may be in November before notices start to go out to the members.  </w:t>
      </w:r>
      <w:r w:rsidR="0084398C">
        <w:rPr>
          <w:rFonts w:cstheme="minorHAnsi"/>
          <w:bCs/>
        </w:rPr>
        <w:tab/>
      </w:r>
      <w:r w:rsidR="0084398C">
        <w:rPr>
          <w:rFonts w:cstheme="minorHAnsi"/>
          <w:bCs/>
        </w:rPr>
        <w:tab/>
      </w:r>
      <w:r w:rsidR="0084398C">
        <w:rPr>
          <w:rFonts w:cstheme="minorHAnsi"/>
          <w:bCs/>
        </w:rPr>
        <w:tab/>
      </w:r>
      <w:r w:rsidR="0084398C">
        <w:rPr>
          <w:rFonts w:cstheme="minorHAnsi"/>
          <w:bCs/>
        </w:rPr>
        <w:tab/>
      </w:r>
    </w:p>
    <w:p w14:paraId="570B064B" w14:textId="5CFD599D" w:rsidR="00377FD5" w:rsidRDefault="00377FD5" w:rsidP="006216DD">
      <w:pPr>
        <w:tabs>
          <w:tab w:val="left" w:pos="720"/>
          <w:tab w:val="left" w:pos="1440"/>
          <w:tab w:val="left" w:pos="2160"/>
          <w:tab w:val="center" w:pos="5400"/>
          <w:tab w:val="left" w:pos="7200"/>
          <w:tab w:val="left" w:pos="8640"/>
        </w:tabs>
        <w:spacing w:after="0" w:line="240" w:lineRule="auto"/>
        <w:rPr>
          <w:rFonts w:cstheme="minorHAnsi"/>
          <w:bCs/>
        </w:rPr>
      </w:pPr>
    </w:p>
    <w:p w14:paraId="214B66CF" w14:textId="4654A6FE" w:rsidR="00461E05" w:rsidRDefault="00461E05" w:rsidP="001E3040">
      <w:pPr>
        <w:tabs>
          <w:tab w:val="left" w:pos="720"/>
          <w:tab w:val="left" w:pos="1440"/>
          <w:tab w:val="left" w:pos="2160"/>
          <w:tab w:val="center" w:pos="5400"/>
          <w:tab w:val="left" w:pos="7200"/>
          <w:tab w:val="left" w:pos="8640"/>
        </w:tabs>
        <w:spacing w:after="0" w:line="240" w:lineRule="auto"/>
        <w:rPr>
          <w:rFonts w:cstheme="minorHAnsi"/>
        </w:rPr>
      </w:pPr>
      <w:r>
        <w:rPr>
          <w:rFonts w:cstheme="minorHAnsi"/>
          <w:b/>
          <w:bCs/>
        </w:rPr>
        <w:t xml:space="preserve">Final Online Auction Accounting: </w:t>
      </w:r>
      <w:r>
        <w:rPr>
          <w:rFonts w:cstheme="minorHAnsi"/>
        </w:rPr>
        <w:t>Jen Sousa</w:t>
      </w:r>
      <w:r w:rsidR="00751998">
        <w:rPr>
          <w:rFonts w:cstheme="minorHAnsi"/>
        </w:rPr>
        <w:t xml:space="preserve"> reported the final amount earned through the online auction was $3,661.3</w:t>
      </w:r>
      <w:r w:rsidR="009D08BA">
        <w:rPr>
          <w:rFonts w:cstheme="minorHAnsi"/>
        </w:rPr>
        <w:t>4</w:t>
      </w:r>
      <w:r w:rsidR="00751998">
        <w:rPr>
          <w:rFonts w:cstheme="minorHAnsi"/>
        </w:rPr>
        <w:t xml:space="preserve"> which will be rounded up to $3,700.</w:t>
      </w:r>
      <w:r w:rsidR="009D08BA">
        <w:rPr>
          <w:rFonts w:cstheme="minorHAnsi"/>
        </w:rPr>
        <w:t xml:space="preserve"> Jen will send a check to Darlene this week and then work on getting the matching funds. </w:t>
      </w:r>
    </w:p>
    <w:p w14:paraId="5127F3B8" w14:textId="77777777" w:rsidR="00461E05" w:rsidRPr="00461E05" w:rsidRDefault="00461E05" w:rsidP="001E3040">
      <w:pPr>
        <w:tabs>
          <w:tab w:val="left" w:pos="720"/>
          <w:tab w:val="left" w:pos="1440"/>
          <w:tab w:val="left" w:pos="2160"/>
          <w:tab w:val="center" w:pos="5400"/>
          <w:tab w:val="left" w:pos="7200"/>
          <w:tab w:val="left" w:pos="8640"/>
        </w:tabs>
        <w:spacing w:after="0" w:line="240" w:lineRule="auto"/>
        <w:rPr>
          <w:rFonts w:cstheme="minorHAnsi"/>
        </w:rPr>
      </w:pPr>
    </w:p>
    <w:p w14:paraId="3A780852" w14:textId="2269F941" w:rsidR="00461E05" w:rsidRDefault="00461E05" w:rsidP="00461E05">
      <w:pPr>
        <w:tabs>
          <w:tab w:val="left" w:pos="720"/>
          <w:tab w:val="left" w:pos="1440"/>
          <w:tab w:val="left" w:pos="2160"/>
          <w:tab w:val="center" w:pos="5400"/>
          <w:tab w:val="left" w:pos="7200"/>
          <w:tab w:val="left" w:pos="8640"/>
        </w:tabs>
        <w:spacing w:after="0" w:line="240" w:lineRule="auto"/>
        <w:rPr>
          <w:rFonts w:cstheme="minorHAnsi"/>
        </w:rPr>
      </w:pPr>
      <w:r>
        <w:rPr>
          <w:rFonts w:cstheme="minorHAnsi"/>
          <w:b/>
          <w:bCs/>
        </w:rPr>
        <w:t>Standing Rule-Social Media Usage:</w:t>
      </w:r>
      <w:r>
        <w:rPr>
          <w:rFonts w:cstheme="minorHAnsi"/>
        </w:rPr>
        <w:t xml:space="preserve"> Darlene Evans</w:t>
      </w:r>
      <w:r w:rsidR="00FA421D">
        <w:rPr>
          <w:rFonts w:cstheme="minorHAnsi"/>
        </w:rPr>
        <w:t xml:space="preserve"> this item was tabled as the recommendations for a standing rule have not been finalized for the Board to act. </w:t>
      </w:r>
      <w:r w:rsidR="0051055E">
        <w:rPr>
          <w:rFonts w:cstheme="minorHAnsi"/>
        </w:rPr>
        <w:t xml:space="preserve">Will be on the November meeting agenda. </w:t>
      </w:r>
    </w:p>
    <w:p w14:paraId="32E734B8" w14:textId="6ADE4B49" w:rsidR="002B0CC3" w:rsidRDefault="002B0CC3" w:rsidP="00461E05">
      <w:pPr>
        <w:tabs>
          <w:tab w:val="left" w:pos="720"/>
          <w:tab w:val="left" w:pos="1440"/>
          <w:tab w:val="left" w:pos="2160"/>
          <w:tab w:val="center" w:pos="5400"/>
          <w:tab w:val="left" w:pos="7200"/>
          <w:tab w:val="left" w:pos="8640"/>
        </w:tabs>
        <w:spacing w:after="0" w:line="240" w:lineRule="auto"/>
        <w:rPr>
          <w:rFonts w:cstheme="minorHAnsi"/>
        </w:rPr>
      </w:pPr>
    </w:p>
    <w:p w14:paraId="6CFB248E" w14:textId="34492387" w:rsidR="002B0CC3" w:rsidRDefault="002B0CC3" w:rsidP="00461E05">
      <w:pPr>
        <w:tabs>
          <w:tab w:val="left" w:pos="720"/>
          <w:tab w:val="left" w:pos="1440"/>
          <w:tab w:val="left" w:pos="2160"/>
          <w:tab w:val="center" w:pos="5400"/>
          <w:tab w:val="left" w:pos="7200"/>
          <w:tab w:val="left" w:pos="8640"/>
        </w:tabs>
        <w:spacing w:after="0" w:line="240" w:lineRule="auto"/>
        <w:rPr>
          <w:rFonts w:cstheme="minorHAnsi"/>
        </w:rPr>
      </w:pPr>
      <w:r>
        <w:rPr>
          <w:rFonts w:cstheme="minorHAnsi"/>
          <w:b/>
          <w:bCs/>
        </w:rPr>
        <w:t>Review of Grooming Video:</w:t>
      </w:r>
      <w:r>
        <w:rPr>
          <w:rFonts w:cstheme="minorHAnsi"/>
        </w:rPr>
        <w:t xml:space="preserve"> Teresa Schreeder</w:t>
      </w:r>
      <w:r w:rsidR="00751998">
        <w:rPr>
          <w:rFonts w:cstheme="minorHAnsi"/>
        </w:rPr>
        <w:t xml:space="preserve"> received just a few comments regarding the sample video and stated there is still a lot of work required to get the voice overs ready for the video. </w:t>
      </w:r>
      <w:r w:rsidR="0051055E">
        <w:rPr>
          <w:rFonts w:cstheme="minorHAnsi"/>
        </w:rPr>
        <w:t xml:space="preserve">The new video will break up the videos into pet and show grooming. The final time will be close to 2 hours in length. </w:t>
      </w:r>
      <w:r w:rsidR="00751998">
        <w:rPr>
          <w:rFonts w:cstheme="minorHAnsi"/>
        </w:rPr>
        <w:t xml:space="preserve">It was also noted there are no more Grooming CD’s available through the ATCA Aussie Store. Kerrie will put a note indicating the video is under revision and is currently unavailable for purchase. </w:t>
      </w:r>
      <w:r w:rsidR="00B73823">
        <w:rPr>
          <w:rFonts w:cstheme="minorHAnsi"/>
        </w:rPr>
        <w:tab/>
      </w:r>
      <w:r w:rsidR="00B73823">
        <w:rPr>
          <w:rFonts w:cstheme="minorHAnsi"/>
        </w:rPr>
        <w:tab/>
      </w:r>
      <w:r w:rsidR="00B73823">
        <w:rPr>
          <w:rFonts w:cstheme="minorHAnsi"/>
        </w:rPr>
        <w:tab/>
      </w:r>
      <w:r w:rsidR="00B73823">
        <w:rPr>
          <w:rFonts w:cstheme="minorHAnsi"/>
        </w:rPr>
        <w:tab/>
      </w:r>
    </w:p>
    <w:p w14:paraId="2FF06B09" w14:textId="354712DC" w:rsidR="001915D4" w:rsidRDefault="001915D4" w:rsidP="00461E05">
      <w:pPr>
        <w:tabs>
          <w:tab w:val="left" w:pos="720"/>
          <w:tab w:val="left" w:pos="1440"/>
          <w:tab w:val="left" w:pos="2160"/>
          <w:tab w:val="center" w:pos="5400"/>
          <w:tab w:val="left" w:pos="7200"/>
          <w:tab w:val="left" w:pos="8640"/>
        </w:tabs>
        <w:spacing w:after="0" w:line="240" w:lineRule="auto"/>
        <w:rPr>
          <w:rFonts w:cstheme="minorHAnsi"/>
        </w:rPr>
      </w:pPr>
    </w:p>
    <w:p w14:paraId="02AB4C8E" w14:textId="140E3F8E" w:rsidR="001915D4" w:rsidRPr="00420E9D" w:rsidRDefault="001915D4" w:rsidP="00461E05">
      <w:pPr>
        <w:tabs>
          <w:tab w:val="left" w:pos="720"/>
          <w:tab w:val="left" w:pos="1440"/>
          <w:tab w:val="left" w:pos="2160"/>
          <w:tab w:val="center" w:pos="5400"/>
          <w:tab w:val="left" w:pos="7200"/>
          <w:tab w:val="left" w:pos="8640"/>
        </w:tabs>
        <w:spacing w:after="0" w:line="240" w:lineRule="auto"/>
      </w:pPr>
      <w:r>
        <w:rPr>
          <w:rFonts w:cstheme="minorHAnsi"/>
          <w:b/>
          <w:bCs/>
        </w:rPr>
        <w:t xml:space="preserve">Dr. Hess Publication: </w:t>
      </w:r>
      <w:r>
        <w:rPr>
          <w:rFonts w:cstheme="minorHAnsi"/>
        </w:rPr>
        <w:t>Teresa Schreeder</w:t>
      </w:r>
      <w:r w:rsidR="00420E9D" w:rsidRPr="00420E9D">
        <w:t xml:space="preserve"> </w:t>
      </w:r>
      <w:r w:rsidR="00420E9D">
        <w:t>indicated the article “</w:t>
      </w:r>
      <w:r w:rsidR="00420E9D" w:rsidRPr="00420E9D">
        <w:t>Heritability and complex segregation analysis of naturally-occurring diabetes in Australian Terrier Dogs</w:t>
      </w:r>
      <w:r w:rsidR="00420E9D">
        <w:t xml:space="preserve">” is available at: </w:t>
      </w:r>
      <w:hyperlink r:id="rId6" w:history="1">
        <w:r w:rsidR="00420E9D" w:rsidRPr="00B47682">
          <w:rPr>
            <w:rStyle w:val="Hyperlink"/>
          </w:rPr>
          <w:t>https://journals.plos.org/plosone/article?id=10.1371/journal.pone.0239542</w:t>
        </w:r>
      </w:hyperlink>
      <w:r w:rsidR="00420E9D">
        <w:t xml:space="preserve"> . </w:t>
      </w:r>
      <w:r>
        <w:rPr>
          <w:rFonts w:cstheme="minorHAnsi"/>
        </w:rPr>
        <w:tab/>
      </w:r>
      <w:r>
        <w:rPr>
          <w:rFonts w:cstheme="minorHAnsi"/>
        </w:rPr>
        <w:tab/>
      </w:r>
      <w:r>
        <w:rPr>
          <w:rFonts w:cstheme="minorHAnsi"/>
        </w:rPr>
        <w:tab/>
      </w:r>
      <w:r>
        <w:rPr>
          <w:rFonts w:cstheme="minorHAnsi"/>
        </w:rPr>
        <w:tab/>
      </w:r>
    </w:p>
    <w:p w14:paraId="61A2B7F4" w14:textId="77777777" w:rsidR="00461E05" w:rsidRPr="00AE37DB" w:rsidRDefault="00461E05" w:rsidP="001E3040">
      <w:pPr>
        <w:tabs>
          <w:tab w:val="left" w:pos="720"/>
          <w:tab w:val="left" w:pos="1440"/>
          <w:tab w:val="left" w:pos="2160"/>
          <w:tab w:val="center" w:pos="5400"/>
          <w:tab w:val="left" w:pos="7200"/>
          <w:tab w:val="left" w:pos="8640"/>
        </w:tabs>
        <w:spacing w:after="0" w:line="240" w:lineRule="auto"/>
        <w:rPr>
          <w:rFonts w:cstheme="minorHAnsi"/>
        </w:rPr>
      </w:pPr>
    </w:p>
    <w:p w14:paraId="0F36C9DB" w14:textId="41722F69" w:rsidR="00D50E63" w:rsidRPr="00D50E63" w:rsidRDefault="003A3959" w:rsidP="00252D15">
      <w:pPr>
        <w:tabs>
          <w:tab w:val="left" w:pos="1245"/>
          <w:tab w:val="left" w:pos="1440"/>
          <w:tab w:val="left" w:pos="2160"/>
        </w:tabs>
        <w:spacing w:after="240"/>
        <w:jc w:val="center"/>
        <w:rPr>
          <w:rFonts w:cstheme="minorHAnsi"/>
        </w:rPr>
      </w:pPr>
      <w:r w:rsidRPr="00C353DB">
        <w:rPr>
          <w:rFonts w:asciiTheme="majorHAnsi" w:hAnsiTheme="majorHAnsi" w:cstheme="minorHAnsi"/>
          <w:b/>
          <w:sz w:val="28"/>
          <w:u w:val="single"/>
        </w:rPr>
        <w:t>New Business</w:t>
      </w:r>
    </w:p>
    <w:p w14:paraId="6E614E2B" w14:textId="77777777" w:rsidR="00B12B23" w:rsidRDefault="00B12B23" w:rsidP="00D13D50">
      <w:pPr>
        <w:tabs>
          <w:tab w:val="left" w:pos="1440"/>
          <w:tab w:val="left" w:pos="2160"/>
        </w:tabs>
        <w:spacing w:after="240"/>
        <w:rPr>
          <w:b/>
        </w:rPr>
        <w:sectPr w:rsidR="00B12B23" w:rsidSect="00461E05">
          <w:type w:val="continuous"/>
          <w:pgSz w:w="12240" w:h="15840"/>
          <w:pgMar w:top="720" w:right="720" w:bottom="720" w:left="720" w:header="720" w:footer="720" w:gutter="0"/>
          <w:cols w:space="720"/>
          <w:docGrid w:linePitch="360"/>
        </w:sectPr>
      </w:pPr>
    </w:p>
    <w:p w14:paraId="2E0EE09C" w14:textId="295FBE9C" w:rsidR="00461E05" w:rsidRDefault="00461E05" w:rsidP="00D13D50">
      <w:pPr>
        <w:tabs>
          <w:tab w:val="left" w:pos="1440"/>
          <w:tab w:val="left" w:pos="2160"/>
        </w:tabs>
        <w:spacing w:after="240"/>
        <w:rPr>
          <w:b/>
        </w:rPr>
      </w:pPr>
      <w:r>
        <w:rPr>
          <w:b/>
        </w:rPr>
        <w:t xml:space="preserve">Embark for Breeders Educational Content: </w:t>
      </w:r>
      <w:r w:rsidR="00420E9D">
        <w:rPr>
          <w:bCs/>
        </w:rPr>
        <w:t xml:space="preserve">Bill is urging caution when utilizing the Embark Testing environment as the ownership and the sale of data could make some of the data suspect when used for other purposes. He recommended </w:t>
      </w:r>
      <w:r w:rsidR="006346FC">
        <w:rPr>
          <w:bCs/>
        </w:rPr>
        <w:t xml:space="preserve">the best educational content for genetic information is was just posted from the forum at the last delegate meeting. The North Carolina State University is offering free genetic counseling. </w:t>
      </w:r>
      <w:r w:rsidR="006346FC" w:rsidRPr="006346FC">
        <w:rPr>
          <w:bCs/>
        </w:rPr>
        <w:t>To take advantage of this genetic consultation service, please go to https://cvm.ncsu.edu/genetics/, select the Genetic Counseling icon to ask a genetics question about your dog.</w:t>
      </w:r>
      <w:r>
        <w:rPr>
          <w:b/>
        </w:rPr>
        <w:tab/>
      </w:r>
      <w:r>
        <w:rPr>
          <w:b/>
        </w:rPr>
        <w:tab/>
      </w:r>
      <w:r>
        <w:rPr>
          <w:b/>
        </w:rPr>
        <w:tab/>
      </w:r>
      <w:r>
        <w:rPr>
          <w:b/>
        </w:rPr>
        <w:tab/>
      </w:r>
      <w:r>
        <w:rPr>
          <w:b/>
        </w:rPr>
        <w:tab/>
      </w:r>
      <w:r>
        <w:rPr>
          <w:b/>
        </w:rPr>
        <w:tab/>
      </w:r>
    </w:p>
    <w:p w14:paraId="4A94F419" w14:textId="799EAB45" w:rsidR="00932238" w:rsidRDefault="00932238" w:rsidP="00D13D50">
      <w:pPr>
        <w:tabs>
          <w:tab w:val="left" w:pos="1440"/>
          <w:tab w:val="left" w:pos="2160"/>
        </w:tabs>
        <w:spacing w:after="240"/>
        <w:rPr>
          <w:bCs/>
        </w:rPr>
      </w:pPr>
      <w:r>
        <w:rPr>
          <w:b/>
        </w:rPr>
        <w:t xml:space="preserve">Proposal for Committee Minutes: </w:t>
      </w:r>
      <w:r>
        <w:rPr>
          <w:bCs/>
        </w:rPr>
        <w:t>Kerrie Bryan</w:t>
      </w:r>
      <w:r w:rsidR="00F30544">
        <w:rPr>
          <w:bCs/>
        </w:rPr>
        <w:t xml:space="preserve"> indicated the committee minutes may be posted on the website as a service to the members. </w:t>
      </w:r>
      <w:r w:rsidR="005F69B5">
        <w:rPr>
          <w:bCs/>
        </w:rPr>
        <w:t xml:space="preserve">Kerrie will poll the committee chairs regarding their feelings towards having this option available. Annually, each committee submits a report regarding their work throughout the year. However, having minutes available could help members understand the work that is being done. This will not be a requirement to post the minutes. Making it optional will allow </w:t>
      </w:r>
      <w:r w:rsidR="00964AA5">
        <w:rPr>
          <w:bCs/>
        </w:rPr>
        <w:t xml:space="preserve">committees to post relevant work when it occurs. </w:t>
      </w:r>
    </w:p>
    <w:p w14:paraId="0654E6F6" w14:textId="6DBB28DA" w:rsidR="0051055E" w:rsidRPr="006346FC" w:rsidRDefault="0051055E" w:rsidP="00D13D50">
      <w:pPr>
        <w:tabs>
          <w:tab w:val="left" w:pos="1440"/>
          <w:tab w:val="left" w:pos="2160"/>
        </w:tabs>
        <w:spacing w:after="240"/>
        <w:rPr>
          <w:bCs/>
        </w:rPr>
      </w:pPr>
      <w:r>
        <w:rPr>
          <w:b/>
        </w:rPr>
        <w:t xml:space="preserve">Current status of Judges Webinar: </w:t>
      </w:r>
      <w:r w:rsidR="006346FC">
        <w:rPr>
          <w:bCs/>
        </w:rPr>
        <w:t>Bill asked what the status of the Judges Education video</w:t>
      </w:r>
      <w:r w:rsidR="005F69B5">
        <w:rPr>
          <w:bCs/>
        </w:rPr>
        <w:t xml:space="preserve"> waiting for one person from AKC to deal with a diagram. Kerrie will be in contact with them and see if she can’t get it completed. The webinar is still in process. </w:t>
      </w:r>
    </w:p>
    <w:p w14:paraId="7FF30355" w14:textId="5973A5DE" w:rsidR="0051055E" w:rsidRPr="0051055E" w:rsidRDefault="0051055E" w:rsidP="00D13D50">
      <w:pPr>
        <w:tabs>
          <w:tab w:val="left" w:pos="1440"/>
          <w:tab w:val="left" w:pos="2160"/>
        </w:tabs>
        <w:spacing w:after="240"/>
        <w:rPr>
          <w:bCs/>
        </w:rPr>
      </w:pPr>
      <w:proofErr w:type="spellStart"/>
      <w:r>
        <w:rPr>
          <w:b/>
        </w:rPr>
        <w:t>AusTTrust</w:t>
      </w:r>
      <w:proofErr w:type="spellEnd"/>
      <w:r>
        <w:rPr>
          <w:b/>
        </w:rPr>
        <w:t xml:space="preserve"> Liaison:</w:t>
      </w:r>
      <w:r>
        <w:rPr>
          <w:bCs/>
        </w:rPr>
        <w:t xml:space="preserve"> Kerrie Bryan is the current Board liaison to the </w:t>
      </w:r>
      <w:proofErr w:type="spellStart"/>
      <w:r>
        <w:rPr>
          <w:bCs/>
        </w:rPr>
        <w:t>AusTTrust</w:t>
      </w:r>
      <w:proofErr w:type="spellEnd"/>
      <w:r>
        <w:rPr>
          <w:bCs/>
        </w:rPr>
        <w:t xml:space="preserve">. She indicated they </w:t>
      </w:r>
      <w:r w:rsidR="002637F4">
        <w:rPr>
          <w:bCs/>
        </w:rPr>
        <w:t xml:space="preserve">have a new website which looks great. </w:t>
      </w:r>
      <w:r w:rsidR="00964AA5">
        <w:rPr>
          <w:bCs/>
        </w:rPr>
        <w:t xml:space="preserve">Kerrie will send the link out to everyone. </w:t>
      </w:r>
    </w:p>
    <w:p w14:paraId="2B046D18" w14:textId="7FEE1A48" w:rsidR="003A3959" w:rsidRPr="004C7337" w:rsidRDefault="003A3959" w:rsidP="00D13D50">
      <w:pPr>
        <w:tabs>
          <w:tab w:val="left" w:pos="1440"/>
          <w:tab w:val="left" w:pos="2160"/>
        </w:tabs>
        <w:spacing w:after="240"/>
        <w:rPr>
          <w:bCs/>
        </w:rPr>
      </w:pPr>
      <w:r>
        <w:rPr>
          <w:b/>
        </w:rPr>
        <w:t>Adjourn</w:t>
      </w:r>
      <w:r w:rsidR="004C7337">
        <w:rPr>
          <w:b/>
        </w:rPr>
        <w:t xml:space="preserve">: </w:t>
      </w:r>
      <w:r w:rsidR="004C7337">
        <w:rPr>
          <w:bCs/>
        </w:rPr>
        <w:t>7:24 PDT</w:t>
      </w:r>
    </w:p>
    <w:p w14:paraId="25AE02E8" w14:textId="31119CBF" w:rsidR="00067C93" w:rsidRDefault="006F1EBE" w:rsidP="002757CC">
      <w:pPr>
        <w:tabs>
          <w:tab w:val="left" w:pos="1440"/>
          <w:tab w:val="left" w:pos="2160"/>
        </w:tabs>
        <w:spacing w:after="240"/>
        <w:rPr>
          <w:b/>
        </w:rPr>
      </w:pPr>
      <w:r>
        <w:rPr>
          <w:b/>
        </w:rPr>
        <w:t>Next Teleconference</w:t>
      </w:r>
      <w:r w:rsidR="00377FD5">
        <w:rPr>
          <w:b/>
        </w:rPr>
        <w:t xml:space="preserve"> </w:t>
      </w:r>
      <w:r w:rsidR="00A84734">
        <w:rPr>
          <w:b/>
        </w:rPr>
        <w:t>November 16</w:t>
      </w:r>
      <w:r w:rsidR="003A3959">
        <w:rPr>
          <w:b/>
        </w:rPr>
        <w:t>, 2020</w:t>
      </w:r>
    </w:p>
    <w:p w14:paraId="0BB70C81" w14:textId="08675E6C" w:rsidR="0082137F" w:rsidRDefault="0082137F" w:rsidP="002757CC">
      <w:pPr>
        <w:tabs>
          <w:tab w:val="left" w:pos="1440"/>
          <w:tab w:val="left" w:pos="2160"/>
        </w:tabs>
        <w:spacing w:after="240"/>
        <w:rPr>
          <w:b/>
        </w:rPr>
      </w:pPr>
    </w:p>
    <w:p w14:paraId="009E1980" w14:textId="26BEB15B" w:rsidR="0082137F" w:rsidRDefault="0082137F" w:rsidP="002757CC">
      <w:pPr>
        <w:tabs>
          <w:tab w:val="left" w:pos="1440"/>
          <w:tab w:val="left" w:pos="2160"/>
        </w:tabs>
        <w:spacing w:after="240"/>
        <w:rPr>
          <w:bCs/>
        </w:rPr>
      </w:pPr>
      <w:r>
        <w:rPr>
          <w:bCs/>
        </w:rPr>
        <w:t>Respectfully submitted,</w:t>
      </w:r>
    </w:p>
    <w:p w14:paraId="2333B8BB" w14:textId="3592AAAA" w:rsidR="0082137F" w:rsidRPr="0082137F" w:rsidRDefault="0082137F" w:rsidP="002757CC">
      <w:pPr>
        <w:tabs>
          <w:tab w:val="left" w:pos="1440"/>
          <w:tab w:val="left" w:pos="2160"/>
        </w:tabs>
        <w:spacing w:after="240"/>
        <w:rPr>
          <w:bCs/>
        </w:rPr>
      </w:pPr>
      <w:r>
        <w:rPr>
          <w:bCs/>
        </w:rPr>
        <w:t>Dana A Dean</w:t>
      </w:r>
      <w:r>
        <w:rPr>
          <w:bCs/>
        </w:rPr>
        <w:br/>
        <w:t>Recording Secretary</w:t>
      </w:r>
    </w:p>
    <w:sectPr w:rsidR="0082137F" w:rsidRPr="0082137F" w:rsidSect="00461E0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F120F"/>
    <w:multiLevelType w:val="hybridMultilevel"/>
    <w:tmpl w:val="E5A6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B8A"/>
    <w:multiLevelType w:val="hybridMultilevel"/>
    <w:tmpl w:val="FDD22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F66C40"/>
    <w:multiLevelType w:val="hybridMultilevel"/>
    <w:tmpl w:val="EEC2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26315"/>
    <w:multiLevelType w:val="hybridMultilevel"/>
    <w:tmpl w:val="EC4A9A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75B4B"/>
    <w:multiLevelType w:val="hybridMultilevel"/>
    <w:tmpl w:val="0E842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356EF8"/>
    <w:multiLevelType w:val="hybridMultilevel"/>
    <w:tmpl w:val="E7B0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52D04"/>
    <w:multiLevelType w:val="hybridMultilevel"/>
    <w:tmpl w:val="44A4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D0109"/>
    <w:multiLevelType w:val="hybridMultilevel"/>
    <w:tmpl w:val="77160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95065C"/>
    <w:multiLevelType w:val="hybridMultilevel"/>
    <w:tmpl w:val="303E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8"/>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48"/>
    <w:rsid w:val="00000AF6"/>
    <w:rsid w:val="000043DF"/>
    <w:rsid w:val="000048A9"/>
    <w:rsid w:val="00067C93"/>
    <w:rsid w:val="0007444D"/>
    <w:rsid w:val="000D2D22"/>
    <w:rsid w:val="00107F19"/>
    <w:rsid w:val="001104B8"/>
    <w:rsid w:val="001137B3"/>
    <w:rsid w:val="00145533"/>
    <w:rsid w:val="001470F4"/>
    <w:rsid w:val="00156489"/>
    <w:rsid w:val="001862F9"/>
    <w:rsid w:val="001915D4"/>
    <w:rsid w:val="001D47BF"/>
    <w:rsid w:val="001E3040"/>
    <w:rsid w:val="00210E2B"/>
    <w:rsid w:val="00215A99"/>
    <w:rsid w:val="002174E0"/>
    <w:rsid w:val="00222675"/>
    <w:rsid w:val="0024102E"/>
    <w:rsid w:val="00247B90"/>
    <w:rsid w:val="00252D15"/>
    <w:rsid w:val="002542DB"/>
    <w:rsid w:val="002637F4"/>
    <w:rsid w:val="002757CC"/>
    <w:rsid w:val="002A746F"/>
    <w:rsid w:val="002B0CC3"/>
    <w:rsid w:val="002B7FB6"/>
    <w:rsid w:val="002E2265"/>
    <w:rsid w:val="002F38E0"/>
    <w:rsid w:val="00304792"/>
    <w:rsid w:val="00307439"/>
    <w:rsid w:val="00340C3C"/>
    <w:rsid w:val="00342116"/>
    <w:rsid w:val="00377FD5"/>
    <w:rsid w:val="00381C76"/>
    <w:rsid w:val="003900C0"/>
    <w:rsid w:val="003A3959"/>
    <w:rsid w:val="003A4CF2"/>
    <w:rsid w:val="003A5E96"/>
    <w:rsid w:val="003C3B87"/>
    <w:rsid w:val="003E50F7"/>
    <w:rsid w:val="003E7467"/>
    <w:rsid w:val="00420E9D"/>
    <w:rsid w:val="00461E05"/>
    <w:rsid w:val="004876C9"/>
    <w:rsid w:val="004B267D"/>
    <w:rsid w:val="004C6023"/>
    <w:rsid w:val="004C7337"/>
    <w:rsid w:val="0051055E"/>
    <w:rsid w:val="00512331"/>
    <w:rsid w:val="00543D7D"/>
    <w:rsid w:val="00573EBC"/>
    <w:rsid w:val="005A3246"/>
    <w:rsid w:val="005A55B3"/>
    <w:rsid w:val="005A58C2"/>
    <w:rsid w:val="005C12BB"/>
    <w:rsid w:val="005C2EE9"/>
    <w:rsid w:val="005F69B5"/>
    <w:rsid w:val="0061269D"/>
    <w:rsid w:val="00617A18"/>
    <w:rsid w:val="006216DD"/>
    <w:rsid w:val="006346FC"/>
    <w:rsid w:val="0064340E"/>
    <w:rsid w:val="00665637"/>
    <w:rsid w:val="006F1EBE"/>
    <w:rsid w:val="007078CE"/>
    <w:rsid w:val="00751736"/>
    <w:rsid w:val="00751998"/>
    <w:rsid w:val="00764F81"/>
    <w:rsid w:val="007773C1"/>
    <w:rsid w:val="00786B6A"/>
    <w:rsid w:val="007933F5"/>
    <w:rsid w:val="007A0EF8"/>
    <w:rsid w:val="007A6C80"/>
    <w:rsid w:val="0082137F"/>
    <w:rsid w:val="0084398C"/>
    <w:rsid w:val="008473D8"/>
    <w:rsid w:val="00856509"/>
    <w:rsid w:val="008E13B8"/>
    <w:rsid w:val="00924EEF"/>
    <w:rsid w:val="0092512E"/>
    <w:rsid w:val="00932238"/>
    <w:rsid w:val="00946FDD"/>
    <w:rsid w:val="00964AA5"/>
    <w:rsid w:val="009672B4"/>
    <w:rsid w:val="0098562C"/>
    <w:rsid w:val="009A5D02"/>
    <w:rsid w:val="009B3040"/>
    <w:rsid w:val="009D08BA"/>
    <w:rsid w:val="00A002D4"/>
    <w:rsid w:val="00A1321C"/>
    <w:rsid w:val="00A30D63"/>
    <w:rsid w:val="00A43238"/>
    <w:rsid w:val="00A4477C"/>
    <w:rsid w:val="00A44DF0"/>
    <w:rsid w:val="00A57A75"/>
    <w:rsid w:val="00A84734"/>
    <w:rsid w:val="00A963D0"/>
    <w:rsid w:val="00AB0015"/>
    <w:rsid w:val="00AB1A48"/>
    <w:rsid w:val="00AD44AA"/>
    <w:rsid w:val="00AE37DB"/>
    <w:rsid w:val="00AE3CCB"/>
    <w:rsid w:val="00B12B23"/>
    <w:rsid w:val="00B278F0"/>
    <w:rsid w:val="00B4374F"/>
    <w:rsid w:val="00B64F47"/>
    <w:rsid w:val="00B73823"/>
    <w:rsid w:val="00BC2D14"/>
    <w:rsid w:val="00C16B14"/>
    <w:rsid w:val="00C27678"/>
    <w:rsid w:val="00C61391"/>
    <w:rsid w:val="00C9371D"/>
    <w:rsid w:val="00D13D50"/>
    <w:rsid w:val="00D20EA6"/>
    <w:rsid w:val="00D50E63"/>
    <w:rsid w:val="00D64E27"/>
    <w:rsid w:val="00D76618"/>
    <w:rsid w:val="00D916E5"/>
    <w:rsid w:val="00DA06FC"/>
    <w:rsid w:val="00DC2F5A"/>
    <w:rsid w:val="00DC78AC"/>
    <w:rsid w:val="00DF07A8"/>
    <w:rsid w:val="00E02A32"/>
    <w:rsid w:val="00E120D1"/>
    <w:rsid w:val="00E2135C"/>
    <w:rsid w:val="00E34692"/>
    <w:rsid w:val="00E45145"/>
    <w:rsid w:val="00E557AB"/>
    <w:rsid w:val="00E610B9"/>
    <w:rsid w:val="00E66DA7"/>
    <w:rsid w:val="00E87B44"/>
    <w:rsid w:val="00E97F99"/>
    <w:rsid w:val="00EA3C66"/>
    <w:rsid w:val="00EC1CD8"/>
    <w:rsid w:val="00ED15E6"/>
    <w:rsid w:val="00F00BC4"/>
    <w:rsid w:val="00F056BB"/>
    <w:rsid w:val="00F140E8"/>
    <w:rsid w:val="00F30544"/>
    <w:rsid w:val="00F33738"/>
    <w:rsid w:val="00F4471E"/>
    <w:rsid w:val="00F6254F"/>
    <w:rsid w:val="00FA3A3E"/>
    <w:rsid w:val="00FA421D"/>
    <w:rsid w:val="00FA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61FC"/>
  <w15:docId w15:val="{3CE15259-162E-4A9C-8AC1-73E4044B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59"/>
    <w:pPr>
      <w:ind w:left="720"/>
      <w:contextualSpacing/>
    </w:pPr>
  </w:style>
  <w:style w:type="paragraph" w:styleId="NormalWeb">
    <w:name w:val="Normal (Web)"/>
    <w:basedOn w:val="Normal"/>
    <w:uiPriority w:val="99"/>
    <w:semiHidden/>
    <w:unhideWhenUsed/>
    <w:rsid w:val="00067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7C93"/>
    <w:rPr>
      <w:color w:val="0000FF"/>
      <w:u w:val="single"/>
    </w:rPr>
  </w:style>
  <w:style w:type="paragraph" w:styleId="BalloonText">
    <w:name w:val="Balloon Text"/>
    <w:basedOn w:val="Normal"/>
    <w:link w:val="BalloonTextChar"/>
    <w:uiPriority w:val="99"/>
    <w:semiHidden/>
    <w:unhideWhenUsed/>
    <w:rsid w:val="00A5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A75"/>
    <w:rPr>
      <w:rFonts w:ascii="Segoe UI" w:hAnsi="Segoe UI" w:cs="Segoe UI"/>
      <w:sz w:val="18"/>
      <w:szCs w:val="18"/>
    </w:rPr>
  </w:style>
  <w:style w:type="character" w:styleId="UnresolvedMention">
    <w:name w:val="Unresolved Mention"/>
    <w:basedOn w:val="DefaultParagraphFont"/>
    <w:uiPriority w:val="99"/>
    <w:semiHidden/>
    <w:unhideWhenUsed/>
    <w:rsid w:val="001915D4"/>
    <w:rPr>
      <w:color w:val="605E5C"/>
      <w:shd w:val="clear" w:color="auto" w:fill="E1DFDD"/>
    </w:rPr>
  </w:style>
  <w:style w:type="character" w:styleId="FollowedHyperlink">
    <w:name w:val="FollowedHyperlink"/>
    <w:basedOn w:val="DefaultParagraphFont"/>
    <w:uiPriority w:val="99"/>
    <w:semiHidden/>
    <w:unhideWhenUsed/>
    <w:rsid w:val="00B73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7002">
      <w:bodyDiv w:val="1"/>
      <w:marLeft w:val="0"/>
      <w:marRight w:val="0"/>
      <w:marTop w:val="0"/>
      <w:marBottom w:val="0"/>
      <w:divBdr>
        <w:top w:val="none" w:sz="0" w:space="0" w:color="auto"/>
        <w:left w:val="none" w:sz="0" w:space="0" w:color="auto"/>
        <w:bottom w:val="none" w:sz="0" w:space="0" w:color="auto"/>
        <w:right w:val="none" w:sz="0" w:space="0" w:color="auto"/>
      </w:divBdr>
      <w:divsChild>
        <w:div w:id="622543977">
          <w:marLeft w:val="0"/>
          <w:marRight w:val="0"/>
          <w:marTop w:val="0"/>
          <w:marBottom w:val="0"/>
          <w:divBdr>
            <w:top w:val="none" w:sz="0" w:space="0" w:color="auto"/>
            <w:left w:val="none" w:sz="0" w:space="0" w:color="auto"/>
            <w:bottom w:val="none" w:sz="0" w:space="0" w:color="auto"/>
            <w:right w:val="none" w:sz="0" w:space="0" w:color="auto"/>
          </w:divBdr>
          <w:divsChild>
            <w:div w:id="1038357049">
              <w:marLeft w:val="0"/>
              <w:marRight w:val="0"/>
              <w:marTop w:val="0"/>
              <w:marBottom w:val="0"/>
              <w:divBdr>
                <w:top w:val="none" w:sz="0" w:space="0" w:color="auto"/>
                <w:left w:val="none" w:sz="0" w:space="0" w:color="auto"/>
                <w:bottom w:val="none" w:sz="0" w:space="0" w:color="auto"/>
                <w:right w:val="none" w:sz="0" w:space="0" w:color="auto"/>
              </w:divBdr>
              <w:divsChild>
                <w:div w:id="1062874016">
                  <w:marLeft w:val="0"/>
                  <w:marRight w:val="0"/>
                  <w:marTop w:val="0"/>
                  <w:marBottom w:val="0"/>
                  <w:divBdr>
                    <w:top w:val="none" w:sz="0" w:space="0" w:color="auto"/>
                    <w:left w:val="none" w:sz="0" w:space="0" w:color="auto"/>
                    <w:bottom w:val="none" w:sz="0" w:space="0" w:color="auto"/>
                    <w:right w:val="none" w:sz="0" w:space="0" w:color="auto"/>
                  </w:divBdr>
                  <w:divsChild>
                    <w:div w:id="487985742">
                      <w:marLeft w:val="0"/>
                      <w:marRight w:val="0"/>
                      <w:marTop w:val="0"/>
                      <w:marBottom w:val="0"/>
                      <w:divBdr>
                        <w:top w:val="none" w:sz="0" w:space="0" w:color="auto"/>
                        <w:left w:val="none" w:sz="0" w:space="0" w:color="auto"/>
                        <w:bottom w:val="none" w:sz="0" w:space="0" w:color="auto"/>
                        <w:right w:val="none" w:sz="0" w:space="0" w:color="auto"/>
                      </w:divBdr>
                      <w:divsChild>
                        <w:div w:id="1257907073">
                          <w:marLeft w:val="0"/>
                          <w:marRight w:val="0"/>
                          <w:marTop w:val="0"/>
                          <w:marBottom w:val="0"/>
                          <w:divBdr>
                            <w:top w:val="none" w:sz="0" w:space="0" w:color="auto"/>
                            <w:left w:val="none" w:sz="0" w:space="0" w:color="auto"/>
                            <w:bottom w:val="none" w:sz="0" w:space="0" w:color="auto"/>
                            <w:right w:val="none" w:sz="0" w:space="0" w:color="auto"/>
                          </w:divBdr>
                          <w:divsChild>
                            <w:div w:id="2067994844">
                              <w:marLeft w:val="0"/>
                              <w:marRight w:val="0"/>
                              <w:marTop w:val="0"/>
                              <w:marBottom w:val="0"/>
                              <w:divBdr>
                                <w:top w:val="none" w:sz="0" w:space="0" w:color="auto"/>
                                <w:left w:val="none" w:sz="0" w:space="0" w:color="auto"/>
                                <w:bottom w:val="none" w:sz="0" w:space="0" w:color="auto"/>
                                <w:right w:val="none" w:sz="0" w:space="0" w:color="auto"/>
                              </w:divBdr>
                              <w:divsChild>
                                <w:div w:id="719325832">
                                  <w:marLeft w:val="0"/>
                                  <w:marRight w:val="0"/>
                                  <w:marTop w:val="0"/>
                                  <w:marBottom w:val="0"/>
                                  <w:divBdr>
                                    <w:top w:val="none" w:sz="0" w:space="0" w:color="auto"/>
                                    <w:left w:val="none" w:sz="0" w:space="0" w:color="auto"/>
                                    <w:bottom w:val="none" w:sz="0" w:space="0" w:color="auto"/>
                                    <w:right w:val="none" w:sz="0" w:space="0" w:color="auto"/>
                                  </w:divBdr>
                                  <w:divsChild>
                                    <w:div w:id="1104424704">
                                      <w:marLeft w:val="0"/>
                                      <w:marRight w:val="0"/>
                                      <w:marTop w:val="0"/>
                                      <w:marBottom w:val="0"/>
                                      <w:divBdr>
                                        <w:top w:val="none" w:sz="0" w:space="0" w:color="auto"/>
                                        <w:left w:val="none" w:sz="0" w:space="0" w:color="auto"/>
                                        <w:bottom w:val="none" w:sz="0" w:space="0" w:color="auto"/>
                                        <w:right w:val="none" w:sz="0" w:space="0" w:color="auto"/>
                                      </w:divBdr>
                                      <w:divsChild>
                                        <w:div w:id="15873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724604">
          <w:marLeft w:val="0"/>
          <w:marRight w:val="0"/>
          <w:marTop w:val="0"/>
          <w:marBottom w:val="0"/>
          <w:divBdr>
            <w:top w:val="none" w:sz="0" w:space="0" w:color="auto"/>
            <w:left w:val="none" w:sz="0" w:space="0" w:color="auto"/>
            <w:bottom w:val="none" w:sz="0" w:space="0" w:color="auto"/>
            <w:right w:val="none" w:sz="0" w:space="0" w:color="auto"/>
          </w:divBdr>
          <w:divsChild>
            <w:div w:id="35589165">
              <w:marLeft w:val="0"/>
              <w:marRight w:val="0"/>
              <w:marTop w:val="0"/>
              <w:marBottom w:val="0"/>
              <w:divBdr>
                <w:top w:val="none" w:sz="0" w:space="0" w:color="auto"/>
                <w:left w:val="none" w:sz="0" w:space="0" w:color="auto"/>
                <w:bottom w:val="none" w:sz="0" w:space="0" w:color="auto"/>
                <w:right w:val="none" w:sz="0" w:space="0" w:color="auto"/>
              </w:divBdr>
              <w:divsChild>
                <w:div w:id="1526139408">
                  <w:marLeft w:val="0"/>
                  <w:marRight w:val="0"/>
                  <w:marTop w:val="0"/>
                  <w:marBottom w:val="0"/>
                  <w:divBdr>
                    <w:top w:val="none" w:sz="0" w:space="0" w:color="auto"/>
                    <w:left w:val="none" w:sz="0" w:space="0" w:color="auto"/>
                    <w:bottom w:val="none" w:sz="0" w:space="0" w:color="auto"/>
                    <w:right w:val="none" w:sz="0" w:space="0" w:color="auto"/>
                  </w:divBdr>
                  <w:divsChild>
                    <w:div w:id="616373873">
                      <w:marLeft w:val="0"/>
                      <w:marRight w:val="0"/>
                      <w:marTop w:val="0"/>
                      <w:marBottom w:val="0"/>
                      <w:divBdr>
                        <w:top w:val="none" w:sz="0" w:space="0" w:color="auto"/>
                        <w:left w:val="none" w:sz="0" w:space="0" w:color="auto"/>
                        <w:bottom w:val="none" w:sz="0" w:space="0" w:color="auto"/>
                        <w:right w:val="none" w:sz="0" w:space="0" w:color="auto"/>
                      </w:divBdr>
                      <w:divsChild>
                        <w:div w:id="1145244083">
                          <w:marLeft w:val="0"/>
                          <w:marRight w:val="0"/>
                          <w:marTop w:val="0"/>
                          <w:marBottom w:val="0"/>
                          <w:divBdr>
                            <w:top w:val="none" w:sz="0" w:space="0" w:color="auto"/>
                            <w:left w:val="none" w:sz="0" w:space="0" w:color="auto"/>
                            <w:bottom w:val="none" w:sz="0" w:space="0" w:color="auto"/>
                            <w:right w:val="none" w:sz="0" w:space="0" w:color="auto"/>
                          </w:divBdr>
                          <w:divsChild>
                            <w:div w:id="753622458">
                              <w:marLeft w:val="0"/>
                              <w:marRight w:val="0"/>
                              <w:marTop w:val="0"/>
                              <w:marBottom w:val="0"/>
                              <w:divBdr>
                                <w:top w:val="none" w:sz="0" w:space="0" w:color="auto"/>
                                <w:left w:val="none" w:sz="0" w:space="0" w:color="auto"/>
                                <w:bottom w:val="none" w:sz="0" w:space="0" w:color="auto"/>
                                <w:right w:val="none" w:sz="0" w:space="0" w:color="auto"/>
                              </w:divBdr>
                              <w:divsChild>
                                <w:div w:id="4437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9814">
          <w:marLeft w:val="0"/>
          <w:marRight w:val="0"/>
          <w:marTop w:val="0"/>
          <w:marBottom w:val="0"/>
          <w:divBdr>
            <w:top w:val="none" w:sz="0" w:space="0" w:color="auto"/>
            <w:left w:val="none" w:sz="0" w:space="0" w:color="auto"/>
            <w:bottom w:val="none" w:sz="0" w:space="0" w:color="auto"/>
            <w:right w:val="none" w:sz="0" w:space="0" w:color="auto"/>
          </w:divBdr>
          <w:divsChild>
            <w:div w:id="1325008049">
              <w:marLeft w:val="0"/>
              <w:marRight w:val="0"/>
              <w:marTop w:val="0"/>
              <w:marBottom w:val="0"/>
              <w:divBdr>
                <w:top w:val="none" w:sz="0" w:space="0" w:color="auto"/>
                <w:left w:val="none" w:sz="0" w:space="0" w:color="auto"/>
                <w:bottom w:val="none" w:sz="0" w:space="0" w:color="auto"/>
                <w:right w:val="none" w:sz="0" w:space="0" w:color="auto"/>
              </w:divBdr>
              <w:divsChild>
                <w:div w:id="791631693">
                  <w:marLeft w:val="0"/>
                  <w:marRight w:val="0"/>
                  <w:marTop w:val="0"/>
                  <w:marBottom w:val="0"/>
                  <w:divBdr>
                    <w:top w:val="none" w:sz="0" w:space="0" w:color="auto"/>
                    <w:left w:val="none" w:sz="0" w:space="0" w:color="auto"/>
                    <w:bottom w:val="none" w:sz="0" w:space="0" w:color="auto"/>
                    <w:right w:val="none" w:sz="0" w:space="0" w:color="auto"/>
                  </w:divBdr>
                  <w:divsChild>
                    <w:div w:id="1995528456">
                      <w:marLeft w:val="0"/>
                      <w:marRight w:val="0"/>
                      <w:marTop w:val="0"/>
                      <w:marBottom w:val="0"/>
                      <w:divBdr>
                        <w:top w:val="none" w:sz="0" w:space="0" w:color="auto"/>
                        <w:left w:val="none" w:sz="0" w:space="0" w:color="auto"/>
                        <w:bottom w:val="none" w:sz="0" w:space="0" w:color="auto"/>
                        <w:right w:val="none" w:sz="0" w:space="0" w:color="auto"/>
                      </w:divBdr>
                      <w:divsChild>
                        <w:div w:id="1856074860">
                          <w:marLeft w:val="0"/>
                          <w:marRight w:val="0"/>
                          <w:marTop w:val="0"/>
                          <w:marBottom w:val="0"/>
                          <w:divBdr>
                            <w:top w:val="none" w:sz="0" w:space="0" w:color="auto"/>
                            <w:left w:val="none" w:sz="0" w:space="0" w:color="auto"/>
                            <w:bottom w:val="none" w:sz="0" w:space="0" w:color="auto"/>
                            <w:right w:val="none" w:sz="0" w:space="0" w:color="auto"/>
                          </w:divBdr>
                          <w:divsChild>
                            <w:div w:id="438137783">
                              <w:marLeft w:val="0"/>
                              <w:marRight w:val="0"/>
                              <w:marTop w:val="0"/>
                              <w:marBottom w:val="0"/>
                              <w:divBdr>
                                <w:top w:val="none" w:sz="0" w:space="0" w:color="auto"/>
                                <w:left w:val="none" w:sz="0" w:space="0" w:color="auto"/>
                                <w:bottom w:val="none" w:sz="0" w:space="0" w:color="auto"/>
                                <w:right w:val="none" w:sz="0" w:space="0" w:color="auto"/>
                              </w:divBdr>
                              <w:divsChild>
                                <w:div w:id="14844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87212">
          <w:marLeft w:val="0"/>
          <w:marRight w:val="0"/>
          <w:marTop w:val="0"/>
          <w:marBottom w:val="0"/>
          <w:divBdr>
            <w:top w:val="none" w:sz="0" w:space="0" w:color="auto"/>
            <w:left w:val="none" w:sz="0" w:space="0" w:color="auto"/>
            <w:bottom w:val="none" w:sz="0" w:space="0" w:color="auto"/>
            <w:right w:val="none" w:sz="0" w:space="0" w:color="auto"/>
          </w:divBdr>
          <w:divsChild>
            <w:div w:id="1183981908">
              <w:marLeft w:val="0"/>
              <w:marRight w:val="0"/>
              <w:marTop w:val="0"/>
              <w:marBottom w:val="0"/>
              <w:divBdr>
                <w:top w:val="none" w:sz="0" w:space="0" w:color="auto"/>
                <w:left w:val="none" w:sz="0" w:space="0" w:color="auto"/>
                <w:bottom w:val="none" w:sz="0" w:space="0" w:color="auto"/>
                <w:right w:val="none" w:sz="0" w:space="0" w:color="auto"/>
              </w:divBdr>
              <w:divsChild>
                <w:div w:id="1662536868">
                  <w:marLeft w:val="0"/>
                  <w:marRight w:val="0"/>
                  <w:marTop w:val="0"/>
                  <w:marBottom w:val="0"/>
                  <w:divBdr>
                    <w:top w:val="none" w:sz="0" w:space="0" w:color="auto"/>
                    <w:left w:val="none" w:sz="0" w:space="0" w:color="auto"/>
                    <w:bottom w:val="none" w:sz="0" w:space="0" w:color="auto"/>
                    <w:right w:val="none" w:sz="0" w:space="0" w:color="auto"/>
                  </w:divBdr>
                  <w:divsChild>
                    <w:div w:id="548686762">
                      <w:marLeft w:val="0"/>
                      <w:marRight w:val="0"/>
                      <w:marTop w:val="0"/>
                      <w:marBottom w:val="0"/>
                      <w:divBdr>
                        <w:top w:val="none" w:sz="0" w:space="0" w:color="auto"/>
                        <w:left w:val="none" w:sz="0" w:space="0" w:color="auto"/>
                        <w:bottom w:val="none" w:sz="0" w:space="0" w:color="auto"/>
                        <w:right w:val="none" w:sz="0" w:space="0" w:color="auto"/>
                      </w:divBdr>
                      <w:divsChild>
                        <w:div w:id="1923448591">
                          <w:marLeft w:val="0"/>
                          <w:marRight w:val="0"/>
                          <w:marTop w:val="0"/>
                          <w:marBottom w:val="0"/>
                          <w:divBdr>
                            <w:top w:val="none" w:sz="0" w:space="0" w:color="auto"/>
                            <w:left w:val="none" w:sz="0" w:space="0" w:color="auto"/>
                            <w:bottom w:val="none" w:sz="0" w:space="0" w:color="auto"/>
                            <w:right w:val="none" w:sz="0" w:space="0" w:color="auto"/>
                          </w:divBdr>
                          <w:divsChild>
                            <w:div w:id="1138034181">
                              <w:marLeft w:val="0"/>
                              <w:marRight w:val="0"/>
                              <w:marTop w:val="0"/>
                              <w:marBottom w:val="0"/>
                              <w:divBdr>
                                <w:top w:val="none" w:sz="0" w:space="0" w:color="auto"/>
                                <w:left w:val="none" w:sz="0" w:space="0" w:color="auto"/>
                                <w:bottom w:val="none" w:sz="0" w:space="0" w:color="auto"/>
                                <w:right w:val="none" w:sz="0" w:space="0" w:color="auto"/>
                              </w:divBdr>
                              <w:divsChild>
                                <w:div w:id="1873221745">
                                  <w:marLeft w:val="0"/>
                                  <w:marRight w:val="0"/>
                                  <w:marTop w:val="0"/>
                                  <w:marBottom w:val="0"/>
                                  <w:divBdr>
                                    <w:top w:val="none" w:sz="0" w:space="0" w:color="auto"/>
                                    <w:left w:val="none" w:sz="0" w:space="0" w:color="auto"/>
                                    <w:bottom w:val="none" w:sz="0" w:space="0" w:color="auto"/>
                                    <w:right w:val="none" w:sz="0" w:space="0" w:color="auto"/>
                                  </w:divBdr>
                                  <w:divsChild>
                                    <w:div w:id="9944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925186">
          <w:marLeft w:val="0"/>
          <w:marRight w:val="0"/>
          <w:marTop w:val="0"/>
          <w:marBottom w:val="0"/>
          <w:divBdr>
            <w:top w:val="none" w:sz="0" w:space="0" w:color="auto"/>
            <w:left w:val="none" w:sz="0" w:space="0" w:color="auto"/>
            <w:bottom w:val="none" w:sz="0" w:space="0" w:color="auto"/>
            <w:right w:val="none" w:sz="0" w:space="0" w:color="auto"/>
          </w:divBdr>
          <w:divsChild>
            <w:div w:id="744454206">
              <w:marLeft w:val="0"/>
              <w:marRight w:val="0"/>
              <w:marTop w:val="0"/>
              <w:marBottom w:val="0"/>
              <w:divBdr>
                <w:top w:val="none" w:sz="0" w:space="0" w:color="auto"/>
                <w:left w:val="none" w:sz="0" w:space="0" w:color="auto"/>
                <w:bottom w:val="none" w:sz="0" w:space="0" w:color="auto"/>
                <w:right w:val="none" w:sz="0" w:space="0" w:color="auto"/>
              </w:divBdr>
              <w:divsChild>
                <w:div w:id="548957720">
                  <w:marLeft w:val="0"/>
                  <w:marRight w:val="0"/>
                  <w:marTop w:val="0"/>
                  <w:marBottom w:val="0"/>
                  <w:divBdr>
                    <w:top w:val="none" w:sz="0" w:space="0" w:color="auto"/>
                    <w:left w:val="none" w:sz="0" w:space="0" w:color="auto"/>
                    <w:bottom w:val="none" w:sz="0" w:space="0" w:color="auto"/>
                    <w:right w:val="none" w:sz="0" w:space="0" w:color="auto"/>
                  </w:divBdr>
                  <w:divsChild>
                    <w:div w:id="1766995673">
                      <w:marLeft w:val="0"/>
                      <w:marRight w:val="0"/>
                      <w:marTop w:val="0"/>
                      <w:marBottom w:val="0"/>
                      <w:divBdr>
                        <w:top w:val="none" w:sz="0" w:space="0" w:color="auto"/>
                        <w:left w:val="none" w:sz="0" w:space="0" w:color="auto"/>
                        <w:bottom w:val="none" w:sz="0" w:space="0" w:color="auto"/>
                        <w:right w:val="none" w:sz="0" w:space="0" w:color="auto"/>
                      </w:divBdr>
                      <w:divsChild>
                        <w:div w:id="177082121">
                          <w:marLeft w:val="0"/>
                          <w:marRight w:val="0"/>
                          <w:marTop w:val="0"/>
                          <w:marBottom w:val="0"/>
                          <w:divBdr>
                            <w:top w:val="none" w:sz="0" w:space="0" w:color="auto"/>
                            <w:left w:val="none" w:sz="0" w:space="0" w:color="auto"/>
                            <w:bottom w:val="none" w:sz="0" w:space="0" w:color="auto"/>
                            <w:right w:val="none" w:sz="0" w:space="0" w:color="auto"/>
                          </w:divBdr>
                          <w:divsChild>
                            <w:div w:id="1440953611">
                              <w:marLeft w:val="0"/>
                              <w:marRight w:val="0"/>
                              <w:marTop w:val="0"/>
                              <w:marBottom w:val="0"/>
                              <w:divBdr>
                                <w:top w:val="none" w:sz="0" w:space="0" w:color="auto"/>
                                <w:left w:val="none" w:sz="0" w:space="0" w:color="auto"/>
                                <w:bottom w:val="none" w:sz="0" w:space="0" w:color="auto"/>
                                <w:right w:val="none" w:sz="0" w:space="0" w:color="auto"/>
                              </w:divBdr>
                              <w:divsChild>
                                <w:div w:id="1377316035">
                                  <w:marLeft w:val="0"/>
                                  <w:marRight w:val="0"/>
                                  <w:marTop w:val="0"/>
                                  <w:marBottom w:val="0"/>
                                  <w:divBdr>
                                    <w:top w:val="none" w:sz="0" w:space="0" w:color="auto"/>
                                    <w:left w:val="none" w:sz="0" w:space="0" w:color="auto"/>
                                    <w:bottom w:val="none" w:sz="0" w:space="0" w:color="auto"/>
                                    <w:right w:val="none" w:sz="0" w:space="0" w:color="auto"/>
                                  </w:divBdr>
                                  <w:divsChild>
                                    <w:div w:id="16755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6246">
                      <w:marLeft w:val="0"/>
                      <w:marRight w:val="0"/>
                      <w:marTop w:val="0"/>
                      <w:marBottom w:val="0"/>
                      <w:divBdr>
                        <w:top w:val="none" w:sz="0" w:space="0" w:color="auto"/>
                        <w:left w:val="none" w:sz="0" w:space="0" w:color="auto"/>
                        <w:bottom w:val="none" w:sz="0" w:space="0" w:color="auto"/>
                        <w:right w:val="none" w:sz="0" w:space="0" w:color="auto"/>
                      </w:divBdr>
                      <w:divsChild>
                        <w:div w:id="407924786">
                          <w:marLeft w:val="0"/>
                          <w:marRight w:val="0"/>
                          <w:marTop w:val="0"/>
                          <w:marBottom w:val="0"/>
                          <w:divBdr>
                            <w:top w:val="none" w:sz="0" w:space="0" w:color="auto"/>
                            <w:left w:val="none" w:sz="0" w:space="0" w:color="auto"/>
                            <w:bottom w:val="none" w:sz="0" w:space="0" w:color="auto"/>
                            <w:right w:val="none" w:sz="0" w:space="0" w:color="auto"/>
                          </w:divBdr>
                          <w:divsChild>
                            <w:div w:id="8794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81103">
          <w:marLeft w:val="0"/>
          <w:marRight w:val="0"/>
          <w:marTop w:val="0"/>
          <w:marBottom w:val="0"/>
          <w:divBdr>
            <w:top w:val="none" w:sz="0" w:space="0" w:color="auto"/>
            <w:left w:val="none" w:sz="0" w:space="0" w:color="auto"/>
            <w:bottom w:val="none" w:sz="0" w:space="0" w:color="auto"/>
            <w:right w:val="none" w:sz="0" w:space="0" w:color="auto"/>
          </w:divBdr>
          <w:divsChild>
            <w:div w:id="413284795">
              <w:marLeft w:val="0"/>
              <w:marRight w:val="0"/>
              <w:marTop w:val="0"/>
              <w:marBottom w:val="0"/>
              <w:divBdr>
                <w:top w:val="none" w:sz="0" w:space="0" w:color="auto"/>
                <w:left w:val="none" w:sz="0" w:space="0" w:color="auto"/>
                <w:bottom w:val="none" w:sz="0" w:space="0" w:color="auto"/>
                <w:right w:val="none" w:sz="0" w:space="0" w:color="auto"/>
              </w:divBdr>
              <w:divsChild>
                <w:div w:id="1144128519">
                  <w:marLeft w:val="0"/>
                  <w:marRight w:val="0"/>
                  <w:marTop w:val="0"/>
                  <w:marBottom w:val="0"/>
                  <w:divBdr>
                    <w:top w:val="none" w:sz="0" w:space="0" w:color="auto"/>
                    <w:left w:val="none" w:sz="0" w:space="0" w:color="auto"/>
                    <w:bottom w:val="none" w:sz="0" w:space="0" w:color="auto"/>
                    <w:right w:val="none" w:sz="0" w:space="0" w:color="auto"/>
                  </w:divBdr>
                  <w:divsChild>
                    <w:div w:id="961573621">
                      <w:marLeft w:val="0"/>
                      <w:marRight w:val="0"/>
                      <w:marTop w:val="0"/>
                      <w:marBottom w:val="0"/>
                      <w:divBdr>
                        <w:top w:val="none" w:sz="0" w:space="0" w:color="auto"/>
                        <w:left w:val="none" w:sz="0" w:space="0" w:color="auto"/>
                        <w:bottom w:val="none" w:sz="0" w:space="0" w:color="auto"/>
                        <w:right w:val="none" w:sz="0" w:space="0" w:color="auto"/>
                      </w:divBdr>
                      <w:divsChild>
                        <w:div w:id="1920358027">
                          <w:marLeft w:val="0"/>
                          <w:marRight w:val="0"/>
                          <w:marTop w:val="0"/>
                          <w:marBottom w:val="0"/>
                          <w:divBdr>
                            <w:top w:val="none" w:sz="0" w:space="0" w:color="auto"/>
                            <w:left w:val="none" w:sz="0" w:space="0" w:color="auto"/>
                            <w:bottom w:val="none" w:sz="0" w:space="0" w:color="auto"/>
                            <w:right w:val="none" w:sz="0" w:space="0" w:color="auto"/>
                          </w:divBdr>
                          <w:divsChild>
                            <w:div w:id="323818584">
                              <w:marLeft w:val="0"/>
                              <w:marRight w:val="0"/>
                              <w:marTop w:val="0"/>
                              <w:marBottom w:val="0"/>
                              <w:divBdr>
                                <w:top w:val="none" w:sz="0" w:space="0" w:color="auto"/>
                                <w:left w:val="none" w:sz="0" w:space="0" w:color="auto"/>
                                <w:bottom w:val="none" w:sz="0" w:space="0" w:color="auto"/>
                                <w:right w:val="none" w:sz="0" w:space="0" w:color="auto"/>
                              </w:divBdr>
                              <w:divsChild>
                                <w:div w:id="1044060843">
                                  <w:marLeft w:val="0"/>
                                  <w:marRight w:val="0"/>
                                  <w:marTop w:val="0"/>
                                  <w:marBottom w:val="0"/>
                                  <w:divBdr>
                                    <w:top w:val="none" w:sz="0" w:space="0" w:color="auto"/>
                                    <w:left w:val="none" w:sz="0" w:space="0" w:color="auto"/>
                                    <w:bottom w:val="none" w:sz="0" w:space="0" w:color="auto"/>
                                    <w:right w:val="none" w:sz="0" w:space="0" w:color="auto"/>
                                  </w:divBdr>
                                  <w:divsChild>
                                    <w:div w:id="1821070303">
                                      <w:marLeft w:val="0"/>
                                      <w:marRight w:val="0"/>
                                      <w:marTop w:val="0"/>
                                      <w:marBottom w:val="0"/>
                                      <w:divBdr>
                                        <w:top w:val="none" w:sz="0" w:space="0" w:color="auto"/>
                                        <w:left w:val="none" w:sz="0" w:space="0" w:color="auto"/>
                                        <w:bottom w:val="none" w:sz="0" w:space="0" w:color="auto"/>
                                        <w:right w:val="none" w:sz="0" w:space="0" w:color="auto"/>
                                      </w:divBdr>
                                      <w:divsChild>
                                        <w:div w:id="1602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600504">
          <w:marLeft w:val="0"/>
          <w:marRight w:val="0"/>
          <w:marTop w:val="0"/>
          <w:marBottom w:val="0"/>
          <w:divBdr>
            <w:top w:val="none" w:sz="0" w:space="0" w:color="auto"/>
            <w:left w:val="none" w:sz="0" w:space="0" w:color="auto"/>
            <w:bottom w:val="none" w:sz="0" w:space="0" w:color="auto"/>
            <w:right w:val="none" w:sz="0" w:space="0" w:color="auto"/>
          </w:divBdr>
          <w:divsChild>
            <w:div w:id="533035435">
              <w:marLeft w:val="0"/>
              <w:marRight w:val="0"/>
              <w:marTop w:val="0"/>
              <w:marBottom w:val="0"/>
              <w:divBdr>
                <w:top w:val="none" w:sz="0" w:space="0" w:color="auto"/>
                <w:left w:val="none" w:sz="0" w:space="0" w:color="auto"/>
                <w:bottom w:val="none" w:sz="0" w:space="0" w:color="auto"/>
                <w:right w:val="none" w:sz="0" w:space="0" w:color="auto"/>
              </w:divBdr>
              <w:divsChild>
                <w:div w:id="1788043809">
                  <w:marLeft w:val="0"/>
                  <w:marRight w:val="0"/>
                  <w:marTop w:val="0"/>
                  <w:marBottom w:val="0"/>
                  <w:divBdr>
                    <w:top w:val="none" w:sz="0" w:space="0" w:color="auto"/>
                    <w:left w:val="none" w:sz="0" w:space="0" w:color="auto"/>
                    <w:bottom w:val="none" w:sz="0" w:space="0" w:color="auto"/>
                    <w:right w:val="none" w:sz="0" w:space="0" w:color="auto"/>
                  </w:divBdr>
                  <w:divsChild>
                    <w:div w:id="443690433">
                      <w:marLeft w:val="0"/>
                      <w:marRight w:val="0"/>
                      <w:marTop w:val="0"/>
                      <w:marBottom w:val="0"/>
                      <w:divBdr>
                        <w:top w:val="none" w:sz="0" w:space="0" w:color="auto"/>
                        <w:left w:val="none" w:sz="0" w:space="0" w:color="auto"/>
                        <w:bottom w:val="none" w:sz="0" w:space="0" w:color="auto"/>
                        <w:right w:val="none" w:sz="0" w:space="0" w:color="auto"/>
                      </w:divBdr>
                      <w:divsChild>
                        <w:div w:id="226427418">
                          <w:marLeft w:val="0"/>
                          <w:marRight w:val="0"/>
                          <w:marTop w:val="0"/>
                          <w:marBottom w:val="0"/>
                          <w:divBdr>
                            <w:top w:val="none" w:sz="0" w:space="0" w:color="auto"/>
                            <w:left w:val="none" w:sz="0" w:space="0" w:color="auto"/>
                            <w:bottom w:val="none" w:sz="0" w:space="0" w:color="auto"/>
                            <w:right w:val="none" w:sz="0" w:space="0" w:color="auto"/>
                          </w:divBdr>
                          <w:divsChild>
                            <w:div w:id="979576972">
                              <w:marLeft w:val="0"/>
                              <w:marRight w:val="0"/>
                              <w:marTop w:val="0"/>
                              <w:marBottom w:val="0"/>
                              <w:divBdr>
                                <w:top w:val="none" w:sz="0" w:space="0" w:color="auto"/>
                                <w:left w:val="none" w:sz="0" w:space="0" w:color="auto"/>
                                <w:bottom w:val="none" w:sz="0" w:space="0" w:color="auto"/>
                                <w:right w:val="none" w:sz="0" w:space="0" w:color="auto"/>
                              </w:divBdr>
                              <w:divsChild>
                                <w:div w:id="826171747">
                                  <w:marLeft w:val="0"/>
                                  <w:marRight w:val="0"/>
                                  <w:marTop w:val="0"/>
                                  <w:marBottom w:val="0"/>
                                  <w:divBdr>
                                    <w:top w:val="none" w:sz="0" w:space="0" w:color="auto"/>
                                    <w:left w:val="none" w:sz="0" w:space="0" w:color="auto"/>
                                    <w:bottom w:val="none" w:sz="0" w:space="0" w:color="auto"/>
                                    <w:right w:val="none" w:sz="0" w:space="0" w:color="auto"/>
                                  </w:divBdr>
                                  <w:divsChild>
                                    <w:div w:id="6074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09261">
      <w:bodyDiv w:val="1"/>
      <w:marLeft w:val="0"/>
      <w:marRight w:val="0"/>
      <w:marTop w:val="0"/>
      <w:marBottom w:val="0"/>
      <w:divBdr>
        <w:top w:val="none" w:sz="0" w:space="0" w:color="auto"/>
        <w:left w:val="none" w:sz="0" w:space="0" w:color="auto"/>
        <w:bottom w:val="none" w:sz="0" w:space="0" w:color="auto"/>
        <w:right w:val="none" w:sz="0" w:space="0" w:color="auto"/>
      </w:divBdr>
    </w:div>
    <w:div w:id="503206007">
      <w:bodyDiv w:val="1"/>
      <w:marLeft w:val="0"/>
      <w:marRight w:val="0"/>
      <w:marTop w:val="0"/>
      <w:marBottom w:val="0"/>
      <w:divBdr>
        <w:top w:val="none" w:sz="0" w:space="0" w:color="auto"/>
        <w:left w:val="none" w:sz="0" w:space="0" w:color="auto"/>
        <w:bottom w:val="none" w:sz="0" w:space="0" w:color="auto"/>
        <w:right w:val="none" w:sz="0" w:space="0" w:color="auto"/>
      </w:divBdr>
    </w:div>
    <w:div w:id="680357148">
      <w:bodyDiv w:val="1"/>
      <w:marLeft w:val="0"/>
      <w:marRight w:val="0"/>
      <w:marTop w:val="0"/>
      <w:marBottom w:val="0"/>
      <w:divBdr>
        <w:top w:val="none" w:sz="0" w:space="0" w:color="auto"/>
        <w:left w:val="none" w:sz="0" w:space="0" w:color="auto"/>
        <w:bottom w:val="none" w:sz="0" w:space="0" w:color="auto"/>
        <w:right w:val="none" w:sz="0" w:space="0" w:color="auto"/>
      </w:divBdr>
    </w:div>
    <w:div w:id="17899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urnals.plos.org/plosone/article?id=10.1371/journal.pone.02395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22A1-F4C0-4C4B-BED9-CF0FB0BB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Sherrill</dc:creator>
  <cp:lastModifiedBy>Dana Dean</cp:lastModifiedBy>
  <cp:revision>2</cp:revision>
  <dcterms:created xsi:type="dcterms:W3CDTF">2020-11-03T12:48:00Z</dcterms:created>
  <dcterms:modified xsi:type="dcterms:W3CDTF">2020-11-03T12:48:00Z</dcterms:modified>
</cp:coreProperties>
</file>